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tblLook w:val="01E0" w:firstRow="1" w:lastRow="1" w:firstColumn="1" w:lastColumn="1" w:noHBand="0" w:noVBand="0"/>
      </w:tblPr>
      <w:tblGrid>
        <w:gridCol w:w="4219"/>
        <w:gridCol w:w="5244"/>
      </w:tblGrid>
      <w:tr w:rsidR="0012028A" w:rsidRPr="0012028A" w:rsidTr="00792599">
        <w:trPr>
          <w:trHeight w:val="1408"/>
        </w:trPr>
        <w:tc>
          <w:tcPr>
            <w:tcW w:w="4219" w:type="dxa"/>
          </w:tcPr>
          <w:p w:rsidR="00B37ECF" w:rsidRPr="0012028A" w:rsidRDefault="00B37ECF" w:rsidP="00DD7DAA">
            <w:pPr>
              <w:spacing w:after="0" w:line="240" w:lineRule="auto"/>
              <w:jc w:val="center"/>
              <w:rPr>
                <w:rFonts w:ascii="Times New Roman" w:hAnsi="Times New Roman" w:cs="Times New Roman"/>
                <w:sz w:val="24"/>
                <w:szCs w:val="24"/>
              </w:rPr>
            </w:pPr>
            <w:bookmarkStart w:id="0" w:name="_GoBack"/>
            <w:bookmarkEnd w:id="0"/>
            <w:r w:rsidRPr="0012028A">
              <w:rPr>
                <w:rFonts w:ascii="Times New Roman" w:hAnsi="Times New Roman" w:cs="Times New Roman"/>
                <w:sz w:val="24"/>
                <w:szCs w:val="24"/>
              </w:rPr>
              <w:t>UBND TP</w:t>
            </w:r>
            <w:r w:rsidR="00D979C9" w:rsidRPr="0012028A">
              <w:rPr>
                <w:rFonts w:ascii="Times New Roman" w:hAnsi="Times New Roman" w:cs="Times New Roman"/>
                <w:sz w:val="24"/>
                <w:szCs w:val="24"/>
              </w:rPr>
              <w:t xml:space="preserve">. </w:t>
            </w:r>
            <w:r w:rsidRPr="0012028A">
              <w:rPr>
                <w:rFonts w:ascii="Times New Roman" w:hAnsi="Times New Roman" w:cs="Times New Roman"/>
                <w:sz w:val="24"/>
                <w:szCs w:val="24"/>
              </w:rPr>
              <w:t>HỒ CHÍ MINH</w:t>
            </w:r>
          </w:p>
          <w:p w:rsidR="001B4B01" w:rsidRPr="0012028A" w:rsidRDefault="00B37ECF" w:rsidP="00DD7DAA">
            <w:pPr>
              <w:spacing w:after="0" w:line="240" w:lineRule="auto"/>
              <w:jc w:val="center"/>
              <w:rPr>
                <w:rFonts w:ascii="Times New Roman" w:hAnsi="Times New Roman" w:cs="Times New Roman"/>
                <w:b/>
                <w:sz w:val="24"/>
                <w:szCs w:val="24"/>
              </w:rPr>
            </w:pPr>
            <w:r w:rsidRPr="0012028A">
              <w:rPr>
                <w:rFonts w:ascii="Times New Roman" w:hAnsi="Times New Roman" w:cs="Times New Roman"/>
                <w:b/>
                <w:sz w:val="24"/>
                <w:szCs w:val="24"/>
              </w:rPr>
              <w:t>T</w:t>
            </w:r>
            <w:r w:rsidR="00B57FA5" w:rsidRPr="0012028A">
              <w:rPr>
                <w:rFonts w:ascii="Times New Roman" w:hAnsi="Times New Roman" w:cs="Times New Roman"/>
                <w:b/>
                <w:sz w:val="24"/>
                <w:szCs w:val="24"/>
              </w:rPr>
              <w:t>RƯỜNG CAO ĐẲ</w:t>
            </w:r>
            <w:r w:rsidR="001624C7" w:rsidRPr="0012028A">
              <w:rPr>
                <w:rFonts w:ascii="Times New Roman" w:hAnsi="Times New Roman" w:cs="Times New Roman"/>
                <w:b/>
                <w:sz w:val="24"/>
                <w:szCs w:val="24"/>
              </w:rPr>
              <w:t>NG</w:t>
            </w:r>
            <w:r w:rsidRPr="0012028A">
              <w:rPr>
                <w:rFonts w:ascii="Times New Roman" w:hAnsi="Times New Roman" w:cs="Times New Roman"/>
                <w:b/>
                <w:sz w:val="24"/>
                <w:szCs w:val="24"/>
              </w:rPr>
              <w:t xml:space="preserve"> </w:t>
            </w:r>
            <w:r w:rsidR="00D979C9" w:rsidRPr="0012028A">
              <w:rPr>
                <w:rFonts w:ascii="Times New Roman" w:hAnsi="Times New Roman" w:cs="Times New Roman"/>
                <w:b/>
                <w:sz w:val="24"/>
                <w:szCs w:val="24"/>
              </w:rPr>
              <w:br/>
            </w:r>
            <w:r w:rsidR="00B57FA5" w:rsidRPr="0012028A">
              <w:rPr>
                <w:rFonts w:ascii="Times New Roman" w:hAnsi="Times New Roman" w:cs="Times New Roman"/>
                <w:b/>
                <w:sz w:val="24"/>
                <w:szCs w:val="24"/>
              </w:rPr>
              <w:t>CÔNG NGHỆ THỦ ĐỨC</w:t>
            </w:r>
          </w:p>
          <w:p w:rsidR="00927C03" w:rsidRPr="0012028A" w:rsidRDefault="00B57FA5" w:rsidP="00DD7DAA">
            <w:pPr>
              <w:spacing w:after="0" w:line="240" w:lineRule="auto"/>
              <w:jc w:val="center"/>
              <w:rPr>
                <w:rFonts w:ascii="Times New Roman" w:hAnsi="Times New Roman" w:cs="Times New Roman"/>
                <w:b/>
                <w:sz w:val="24"/>
                <w:szCs w:val="24"/>
              </w:rPr>
            </w:pPr>
            <w:r w:rsidRPr="0012028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BEA5B0E" wp14:editId="58B40465">
                      <wp:simplePos x="0" y="0"/>
                      <wp:positionH relativeFrom="column">
                        <wp:posOffset>821055</wp:posOffset>
                      </wp:positionH>
                      <wp:positionV relativeFrom="paragraph">
                        <wp:posOffset>60021</wp:posOffset>
                      </wp:positionV>
                      <wp:extent cx="834887"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65pt;margin-top:4.75pt;width: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"/>
                  </w:pict>
                </mc:Fallback>
              </mc:AlternateContent>
            </w:r>
          </w:p>
          <w:p w:rsidR="00752171" w:rsidRPr="0012028A" w:rsidRDefault="00752171" w:rsidP="00DD7DAA">
            <w:pPr>
              <w:spacing w:after="0" w:line="240" w:lineRule="auto"/>
              <w:jc w:val="center"/>
              <w:rPr>
                <w:rFonts w:ascii="Times New Roman" w:hAnsi="Times New Roman" w:cs="Times New Roman"/>
                <w:sz w:val="24"/>
                <w:szCs w:val="24"/>
              </w:rPr>
            </w:pPr>
            <w:r w:rsidRPr="0012028A">
              <w:rPr>
                <w:rFonts w:ascii="Times New Roman" w:hAnsi="Times New Roman" w:cs="Times New Roman"/>
                <w:sz w:val="24"/>
                <w:szCs w:val="24"/>
              </w:rPr>
              <w:t>Số</w:t>
            </w:r>
            <w:r w:rsidR="000D5925" w:rsidRPr="0012028A">
              <w:rPr>
                <w:rFonts w:ascii="Times New Roman" w:hAnsi="Times New Roman" w:cs="Times New Roman"/>
                <w:sz w:val="24"/>
                <w:szCs w:val="24"/>
              </w:rPr>
              <w:t>:</w:t>
            </w:r>
            <w:r w:rsidR="00FA59DF" w:rsidRPr="0012028A">
              <w:rPr>
                <w:rFonts w:ascii="Times New Roman" w:hAnsi="Times New Roman" w:cs="Times New Roman"/>
                <w:sz w:val="24"/>
                <w:szCs w:val="24"/>
              </w:rPr>
              <w:t xml:space="preserve"> </w:t>
            </w:r>
            <w:r w:rsidR="000841F4">
              <w:rPr>
                <w:rFonts w:ascii="Times New Roman" w:hAnsi="Times New Roman" w:cs="Times New Roman"/>
                <w:sz w:val="24"/>
                <w:szCs w:val="24"/>
              </w:rPr>
              <w:t>188</w:t>
            </w:r>
            <w:r w:rsidR="00515CB2" w:rsidRPr="0012028A">
              <w:rPr>
                <w:rFonts w:ascii="Times New Roman" w:hAnsi="Times New Roman" w:cs="Times New Roman"/>
                <w:sz w:val="24"/>
                <w:szCs w:val="24"/>
              </w:rPr>
              <w:t xml:space="preserve"> </w:t>
            </w:r>
            <w:r w:rsidR="003213B3" w:rsidRPr="0012028A">
              <w:rPr>
                <w:rFonts w:ascii="Times New Roman" w:hAnsi="Times New Roman" w:cs="Times New Roman"/>
                <w:sz w:val="24"/>
                <w:szCs w:val="24"/>
              </w:rPr>
              <w:t>/</w:t>
            </w:r>
            <w:r w:rsidR="00D979C9" w:rsidRPr="0012028A">
              <w:rPr>
                <w:rFonts w:ascii="Times New Roman" w:hAnsi="Times New Roman" w:cs="Times New Roman"/>
                <w:sz w:val="24"/>
                <w:szCs w:val="24"/>
              </w:rPr>
              <w:t>QĐ</w:t>
            </w:r>
            <w:r w:rsidR="002E6702" w:rsidRPr="0012028A">
              <w:rPr>
                <w:rFonts w:ascii="Times New Roman" w:hAnsi="Times New Roman" w:cs="Times New Roman"/>
                <w:sz w:val="24"/>
                <w:szCs w:val="24"/>
              </w:rPr>
              <w:t>-</w:t>
            </w:r>
            <w:r w:rsidR="000D5925" w:rsidRPr="0012028A">
              <w:rPr>
                <w:rFonts w:ascii="Times New Roman" w:hAnsi="Times New Roman" w:cs="Times New Roman"/>
                <w:sz w:val="24"/>
                <w:szCs w:val="24"/>
              </w:rPr>
              <w:t>CNTĐ-</w:t>
            </w:r>
            <w:r w:rsidRPr="0012028A">
              <w:rPr>
                <w:rFonts w:ascii="Times New Roman" w:hAnsi="Times New Roman" w:cs="Times New Roman"/>
                <w:sz w:val="24"/>
                <w:szCs w:val="24"/>
              </w:rPr>
              <w:t>ĐT</w:t>
            </w:r>
          </w:p>
          <w:p w:rsidR="00766377" w:rsidRPr="0012028A" w:rsidRDefault="00766377" w:rsidP="00DD7DAA">
            <w:pPr>
              <w:spacing w:after="0" w:line="240" w:lineRule="auto"/>
              <w:jc w:val="center"/>
              <w:rPr>
                <w:rFonts w:ascii="Times New Roman" w:hAnsi="Times New Roman" w:cs="Times New Roman"/>
                <w:sz w:val="24"/>
                <w:szCs w:val="24"/>
              </w:rPr>
            </w:pPr>
          </w:p>
        </w:tc>
        <w:tc>
          <w:tcPr>
            <w:tcW w:w="5244" w:type="dxa"/>
          </w:tcPr>
          <w:p w:rsidR="00752171" w:rsidRPr="0012028A" w:rsidRDefault="00752171" w:rsidP="00DD7DAA">
            <w:pPr>
              <w:spacing w:after="0" w:line="240" w:lineRule="auto"/>
              <w:jc w:val="center"/>
              <w:rPr>
                <w:rFonts w:ascii="Times New Roman" w:hAnsi="Times New Roman" w:cs="Times New Roman"/>
                <w:b/>
                <w:sz w:val="24"/>
                <w:szCs w:val="24"/>
              </w:rPr>
            </w:pPr>
            <w:r w:rsidRPr="0012028A">
              <w:rPr>
                <w:rFonts w:ascii="Times New Roman" w:hAnsi="Times New Roman" w:cs="Times New Roman"/>
                <w:b/>
                <w:sz w:val="24"/>
                <w:szCs w:val="24"/>
              </w:rPr>
              <w:t>CỘNG HÒA XÃ HỘI CHỦ NGHĨA VIỆT NAM</w:t>
            </w:r>
          </w:p>
          <w:p w:rsidR="00752171" w:rsidRPr="0012028A" w:rsidRDefault="00752171" w:rsidP="00DD7DAA">
            <w:pPr>
              <w:spacing w:after="0" w:line="240" w:lineRule="auto"/>
              <w:jc w:val="center"/>
              <w:rPr>
                <w:rFonts w:ascii="Times New Roman" w:hAnsi="Times New Roman" w:cs="Times New Roman"/>
                <w:b/>
                <w:iCs/>
                <w:sz w:val="24"/>
                <w:szCs w:val="24"/>
              </w:rPr>
            </w:pPr>
            <w:r w:rsidRPr="0012028A">
              <w:rPr>
                <w:rFonts w:ascii="Times New Roman" w:hAnsi="Times New Roman" w:cs="Times New Roman"/>
                <w:b/>
                <w:iCs/>
                <w:sz w:val="24"/>
                <w:szCs w:val="24"/>
              </w:rPr>
              <w:t>Độc lập – Tự do – Hạnh phúc</w:t>
            </w:r>
          </w:p>
          <w:p w:rsidR="00752171" w:rsidRPr="0012028A" w:rsidRDefault="00557EBA" w:rsidP="00DD7DAA">
            <w:pPr>
              <w:spacing w:after="0" w:line="240" w:lineRule="auto"/>
              <w:jc w:val="right"/>
              <w:rPr>
                <w:rFonts w:ascii="Times New Roman" w:hAnsi="Times New Roman" w:cs="Times New Roman"/>
                <w:b/>
                <w:i/>
                <w:sz w:val="24"/>
                <w:szCs w:val="24"/>
              </w:rPr>
            </w:pPr>
            <w:r w:rsidRPr="0012028A">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0D198E81" wp14:editId="287CAF59">
                      <wp:simplePos x="0" y="0"/>
                      <wp:positionH relativeFrom="column">
                        <wp:posOffset>590550</wp:posOffset>
                      </wp:positionH>
                      <wp:positionV relativeFrom="paragraph">
                        <wp:posOffset>15875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25pt" to="20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ZQ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"/>
                  </w:pict>
                </mc:Fallback>
              </mc:AlternateContent>
            </w:r>
            <w:r w:rsidR="00CC1E43" w:rsidRPr="0012028A">
              <w:rPr>
                <w:rFonts w:ascii="Times New Roman" w:hAnsi="Times New Roman" w:cs="Times New Roman"/>
                <w:b/>
                <w:noProof/>
                <w:sz w:val="24"/>
                <w:szCs w:val="24"/>
              </w:rPr>
              <w:t xml:space="preserve"> </w:t>
            </w:r>
          </w:p>
          <w:p w:rsidR="00752171" w:rsidRPr="0012028A" w:rsidRDefault="00752171" w:rsidP="000841F4">
            <w:pPr>
              <w:spacing w:after="0" w:line="240" w:lineRule="auto"/>
              <w:jc w:val="right"/>
              <w:rPr>
                <w:rFonts w:ascii="Times New Roman" w:hAnsi="Times New Roman" w:cs="Times New Roman"/>
                <w:sz w:val="24"/>
                <w:szCs w:val="24"/>
              </w:rPr>
            </w:pPr>
            <w:r w:rsidRPr="0012028A">
              <w:rPr>
                <w:rFonts w:ascii="Times New Roman" w:hAnsi="Times New Roman" w:cs="Times New Roman"/>
                <w:i/>
                <w:sz w:val="24"/>
                <w:szCs w:val="24"/>
              </w:rPr>
              <w:t>Tp. Hồ</w:t>
            </w:r>
            <w:r w:rsidR="00682906">
              <w:rPr>
                <w:rFonts w:ascii="Times New Roman" w:hAnsi="Times New Roman" w:cs="Times New Roman"/>
                <w:i/>
                <w:sz w:val="24"/>
                <w:szCs w:val="24"/>
              </w:rPr>
              <w:t xml:space="preserve"> Chí Minh, ngày </w:t>
            </w:r>
            <w:r w:rsidR="00EB1804">
              <w:rPr>
                <w:rFonts w:ascii="Times New Roman" w:hAnsi="Times New Roman" w:cs="Times New Roman"/>
                <w:i/>
                <w:sz w:val="24"/>
                <w:szCs w:val="24"/>
              </w:rPr>
              <w:t>1</w:t>
            </w:r>
            <w:r w:rsidR="000841F4">
              <w:rPr>
                <w:rFonts w:ascii="Times New Roman" w:hAnsi="Times New Roman" w:cs="Times New Roman"/>
                <w:i/>
                <w:sz w:val="24"/>
                <w:szCs w:val="24"/>
              </w:rPr>
              <w:t>2</w:t>
            </w:r>
            <w:r w:rsidR="00682906">
              <w:rPr>
                <w:rFonts w:ascii="Times New Roman" w:hAnsi="Times New Roman" w:cs="Times New Roman"/>
                <w:i/>
                <w:sz w:val="24"/>
                <w:szCs w:val="24"/>
              </w:rPr>
              <w:t xml:space="preserve"> </w:t>
            </w:r>
            <w:r w:rsidRPr="0012028A">
              <w:rPr>
                <w:rFonts w:ascii="Times New Roman" w:hAnsi="Times New Roman" w:cs="Times New Roman"/>
                <w:i/>
                <w:sz w:val="24"/>
                <w:szCs w:val="24"/>
              </w:rPr>
              <w:t>tháng</w:t>
            </w:r>
            <w:r w:rsidR="00682906">
              <w:rPr>
                <w:rFonts w:ascii="Times New Roman" w:hAnsi="Times New Roman" w:cs="Times New Roman"/>
                <w:i/>
                <w:sz w:val="24"/>
                <w:szCs w:val="24"/>
              </w:rPr>
              <w:t xml:space="preserve"> 1</w:t>
            </w:r>
            <w:r w:rsidR="00EB1804">
              <w:rPr>
                <w:rFonts w:ascii="Times New Roman" w:hAnsi="Times New Roman" w:cs="Times New Roman"/>
                <w:i/>
                <w:sz w:val="24"/>
                <w:szCs w:val="24"/>
              </w:rPr>
              <w:t>0</w:t>
            </w:r>
            <w:r w:rsidR="00D67419">
              <w:rPr>
                <w:rFonts w:ascii="Times New Roman" w:hAnsi="Times New Roman" w:cs="Times New Roman"/>
                <w:i/>
                <w:sz w:val="24"/>
                <w:szCs w:val="24"/>
              </w:rPr>
              <w:t xml:space="preserve"> </w:t>
            </w:r>
            <w:r w:rsidRPr="0012028A">
              <w:rPr>
                <w:rFonts w:ascii="Times New Roman" w:hAnsi="Times New Roman" w:cs="Times New Roman"/>
                <w:i/>
                <w:sz w:val="24"/>
                <w:szCs w:val="24"/>
              </w:rPr>
              <w:t>năm 201</w:t>
            </w:r>
            <w:r w:rsidR="001B4B01" w:rsidRPr="0012028A">
              <w:rPr>
                <w:rFonts w:ascii="Times New Roman" w:hAnsi="Times New Roman" w:cs="Times New Roman"/>
                <w:i/>
                <w:sz w:val="24"/>
                <w:szCs w:val="24"/>
              </w:rPr>
              <w:t>7</w:t>
            </w:r>
          </w:p>
        </w:tc>
      </w:tr>
    </w:tbl>
    <w:p w:rsidR="00140CCE" w:rsidRPr="0012028A" w:rsidRDefault="00D979C9" w:rsidP="00DD7DAA">
      <w:pPr>
        <w:spacing w:before="60" w:after="0" w:line="240" w:lineRule="auto"/>
        <w:jc w:val="center"/>
        <w:rPr>
          <w:rFonts w:ascii="Times New Roman" w:hAnsi="Times New Roman" w:cs="Times New Roman"/>
          <w:b/>
          <w:sz w:val="30"/>
          <w:szCs w:val="30"/>
        </w:rPr>
      </w:pPr>
      <w:r w:rsidRPr="0012028A">
        <w:rPr>
          <w:rFonts w:ascii="Times New Roman" w:hAnsi="Times New Roman" w:cs="Times New Roman"/>
          <w:b/>
          <w:sz w:val="30"/>
          <w:szCs w:val="30"/>
        </w:rPr>
        <w:t>QUYẾT ĐỊNH</w:t>
      </w:r>
    </w:p>
    <w:p w:rsidR="007627C7" w:rsidRPr="002450FA" w:rsidRDefault="007627C7" w:rsidP="00DD7DAA">
      <w:pPr>
        <w:spacing w:after="0" w:line="240" w:lineRule="auto"/>
        <w:jc w:val="center"/>
        <w:rPr>
          <w:rFonts w:ascii="Times New Roman" w:hAnsi="Times New Roman" w:cs="Times New Roman"/>
          <w:b/>
          <w:sz w:val="26"/>
          <w:szCs w:val="26"/>
        </w:rPr>
      </w:pPr>
      <w:r w:rsidRPr="002450FA">
        <w:rPr>
          <w:rFonts w:ascii="Times New Roman" w:hAnsi="Times New Roman" w:cs="Times New Roman"/>
          <w:b/>
          <w:sz w:val="26"/>
          <w:szCs w:val="26"/>
        </w:rPr>
        <w:t>Ban hành Quy định về chuẩn đầ</w:t>
      </w:r>
      <w:r w:rsidR="00D77438" w:rsidRPr="002450FA">
        <w:rPr>
          <w:rFonts w:ascii="Times New Roman" w:hAnsi="Times New Roman" w:cs="Times New Roman"/>
          <w:b/>
          <w:sz w:val="26"/>
          <w:szCs w:val="26"/>
        </w:rPr>
        <w:t>u ra ngoại ngữ, tin học</w:t>
      </w:r>
      <w:r w:rsidR="00D77438" w:rsidRPr="002450FA">
        <w:rPr>
          <w:rFonts w:ascii="Times New Roman" w:hAnsi="Times New Roman" w:cs="Times New Roman"/>
          <w:b/>
          <w:sz w:val="26"/>
          <w:szCs w:val="26"/>
        </w:rPr>
        <w:br/>
        <w:t xml:space="preserve">trình độ trung cấp, cao đẳng </w:t>
      </w:r>
      <w:r w:rsidRPr="002450FA">
        <w:rPr>
          <w:rFonts w:ascii="Times New Roman" w:hAnsi="Times New Roman" w:cs="Times New Roman"/>
          <w:b/>
          <w:sz w:val="26"/>
          <w:szCs w:val="26"/>
        </w:rPr>
        <w:t>tại Trường Cao đẳng Công nghệ Thủ Đứ</w:t>
      </w:r>
      <w:r w:rsidR="00FC0FAF" w:rsidRPr="002450FA">
        <w:rPr>
          <w:rFonts w:ascii="Times New Roman" w:hAnsi="Times New Roman" w:cs="Times New Roman"/>
          <w:b/>
          <w:sz w:val="26"/>
          <w:szCs w:val="26"/>
        </w:rPr>
        <w:t>c</w:t>
      </w:r>
    </w:p>
    <w:p w:rsidR="00D979C9" w:rsidRPr="0012028A" w:rsidRDefault="00D979C9" w:rsidP="001E656D">
      <w:pPr>
        <w:spacing w:before="240" w:after="0" w:line="240" w:lineRule="auto"/>
        <w:jc w:val="center"/>
        <w:rPr>
          <w:rFonts w:ascii="Times New Roman" w:hAnsi="Times New Roman"/>
          <w:b/>
          <w:sz w:val="26"/>
          <w:szCs w:val="26"/>
        </w:rPr>
      </w:pPr>
      <w:r w:rsidRPr="0012028A">
        <w:rPr>
          <w:rFonts w:ascii="Times New Roman" w:hAnsi="Times New Roman"/>
          <w:b/>
          <w:sz w:val="26"/>
          <w:szCs w:val="26"/>
        </w:rPr>
        <w:t>HIỆU TRƯỞNG</w:t>
      </w:r>
      <w:r w:rsidR="00FC0FAF" w:rsidRPr="0012028A">
        <w:rPr>
          <w:rFonts w:ascii="Times New Roman" w:hAnsi="Times New Roman"/>
          <w:b/>
          <w:sz w:val="26"/>
          <w:szCs w:val="26"/>
        </w:rPr>
        <w:br/>
      </w:r>
      <w:r w:rsidRPr="0012028A">
        <w:rPr>
          <w:rFonts w:ascii="Times New Roman" w:hAnsi="Times New Roman"/>
          <w:b/>
          <w:sz w:val="26"/>
          <w:szCs w:val="26"/>
        </w:rPr>
        <w:t>TRƯỜNG CAO ĐẲNG CÔNG NGHỆ THỦ ĐỨC</w:t>
      </w:r>
    </w:p>
    <w:p w:rsidR="008F5F4A" w:rsidRPr="0012028A" w:rsidRDefault="008F5F4A"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 xml:space="preserve">Căn cứ </w:t>
      </w:r>
      <w:r w:rsidR="00104B69" w:rsidRPr="0012028A">
        <w:rPr>
          <w:rFonts w:ascii="Times New Roman" w:hAnsi="Times New Roman"/>
          <w:sz w:val="26"/>
          <w:szCs w:val="26"/>
        </w:rPr>
        <w:t>Q</w:t>
      </w:r>
      <w:r w:rsidRPr="0012028A">
        <w:rPr>
          <w:rFonts w:ascii="Times New Roman" w:hAnsi="Times New Roman"/>
          <w:sz w:val="26"/>
          <w:szCs w:val="26"/>
        </w:rPr>
        <w:t xml:space="preserve">uy định chuẩn kỹ năng sử dụng công nghệ thông tin ban hành theo thông tư số 03/2014/TT-BTTTT ngày 11 tháng 03 năm 2014 của Bộ trưởng Bộ </w:t>
      </w:r>
      <w:r w:rsidR="00885052" w:rsidRPr="0012028A">
        <w:rPr>
          <w:rFonts w:ascii="Times New Roman" w:hAnsi="Times New Roman"/>
          <w:sz w:val="26"/>
          <w:szCs w:val="26"/>
        </w:rPr>
        <w:t>T</w:t>
      </w:r>
      <w:r w:rsidRPr="0012028A">
        <w:rPr>
          <w:rFonts w:ascii="Times New Roman" w:hAnsi="Times New Roman"/>
          <w:sz w:val="26"/>
          <w:szCs w:val="26"/>
        </w:rPr>
        <w:t>hông tin và Truyền thông;</w:t>
      </w:r>
    </w:p>
    <w:p w:rsidR="008F5F4A" w:rsidRPr="0012028A" w:rsidRDefault="008F5F4A"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 xml:space="preserve">Căn cứ </w:t>
      </w:r>
      <w:r w:rsidR="00104B69" w:rsidRPr="0012028A">
        <w:rPr>
          <w:rFonts w:ascii="Times New Roman" w:hAnsi="Times New Roman"/>
          <w:sz w:val="26"/>
          <w:szCs w:val="26"/>
        </w:rPr>
        <w:t>K</w:t>
      </w:r>
      <w:r w:rsidRPr="0012028A">
        <w:rPr>
          <w:rFonts w:ascii="Times New Roman" w:hAnsi="Times New Roman"/>
          <w:sz w:val="26"/>
          <w:szCs w:val="26"/>
        </w:rPr>
        <w:t>hung trình độ quốc gia Việt Nam ban hành kèm theo quyết định số 1982/QĐ/TTg ngày 18 tháng 10 năm 2016 của Thủ tướng Chính phủ;</w:t>
      </w:r>
    </w:p>
    <w:p w:rsidR="008F5F4A" w:rsidRPr="0012028A" w:rsidRDefault="008F5F4A"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 xml:space="preserve">Căn cứ </w:t>
      </w:r>
      <w:r w:rsidR="00104B69" w:rsidRPr="0012028A">
        <w:rPr>
          <w:rFonts w:ascii="Times New Roman" w:hAnsi="Times New Roman"/>
          <w:sz w:val="26"/>
          <w:szCs w:val="26"/>
        </w:rPr>
        <w:t>Đ</w:t>
      </w:r>
      <w:r w:rsidRPr="0012028A">
        <w:rPr>
          <w:rFonts w:ascii="Times New Roman" w:hAnsi="Times New Roman"/>
          <w:sz w:val="26"/>
          <w:szCs w:val="26"/>
        </w:rPr>
        <w:t>iều lệ trường cao đẳng ban hành kèm theo thông tư số 46/2016/TT-BLĐTBXH ngày 28 tháng 12 năm 2016 của Bộ trưởng Bộ Lao động Thương binh và Xã hội;</w:t>
      </w:r>
    </w:p>
    <w:p w:rsidR="00894E3F" w:rsidRPr="0012028A" w:rsidRDefault="00894E3F"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 xml:space="preserve">Căn cứ Thông tư quy định khối kiến thức tối thiểu, yêu cầu về năng lực mà người học đạt được sau khi tốt nghiệp trình độ trung cấp, trình độ cao đẳng ban hành kèm theo thông tư số 12/2017/TT-BLĐTBXH ngày 20 tháng </w:t>
      </w:r>
      <w:r w:rsidR="00061717" w:rsidRPr="0012028A">
        <w:rPr>
          <w:rFonts w:ascii="Times New Roman" w:hAnsi="Times New Roman"/>
          <w:sz w:val="26"/>
          <w:szCs w:val="26"/>
        </w:rPr>
        <w:t>0</w:t>
      </w:r>
      <w:r w:rsidRPr="0012028A">
        <w:rPr>
          <w:rFonts w:ascii="Times New Roman" w:hAnsi="Times New Roman"/>
          <w:sz w:val="26"/>
          <w:szCs w:val="26"/>
        </w:rPr>
        <w:t>4</w:t>
      </w:r>
      <w:r w:rsidR="00061717" w:rsidRPr="0012028A">
        <w:rPr>
          <w:rFonts w:ascii="Times New Roman" w:hAnsi="Times New Roman"/>
          <w:sz w:val="26"/>
          <w:szCs w:val="26"/>
        </w:rPr>
        <w:t xml:space="preserve"> năm 2017 của Bộ trưởng Bộ Lao động Thương binh và Xã hội;</w:t>
      </w:r>
    </w:p>
    <w:p w:rsidR="009946E4" w:rsidRDefault="009946E4"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 xml:space="preserve">Căn cứ </w:t>
      </w:r>
      <w:r w:rsidR="00112353">
        <w:rPr>
          <w:rFonts w:ascii="Times New Roman" w:hAnsi="Times New Roman"/>
          <w:sz w:val="26"/>
          <w:szCs w:val="26"/>
        </w:rPr>
        <w:t>Biên bản họp Hội đồng đào tạo ngày 18 tháng 09 năm 2017 về việc thống nhất quy định về chuẩn đầu ra ngoại ngữ, tin học trình độ trung cấp, cao đẳ</w:t>
      </w:r>
      <w:r w:rsidR="007005AE">
        <w:rPr>
          <w:rFonts w:ascii="Times New Roman" w:hAnsi="Times New Roman"/>
          <w:sz w:val="26"/>
          <w:szCs w:val="26"/>
        </w:rPr>
        <w:t>ng;</w:t>
      </w:r>
    </w:p>
    <w:p w:rsidR="007A7B60" w:rsidRPr="0012028A" w:rsidRDefault="008F5F4A" w:rsidP="001E656D">
      <w:pPr>
        <w:spacing w:before="120" w:after="0" w:line="288" w:lineRule="auto"/>
        <w:ind w:firstLine="851"/>
        <w:jc w:val="both"/>
        <w:rPr>
          <w:rFonts w:ascii="Times New Roman" w:hAnsi="Times New Roman"/>
          <w:sz w:val="26"/>
          <w:szCs w:val="26"/>
        </w:rPr>
      </w:pPr>
      <w:r w:rsidRPr="0012028A">
        <w:rPr>
          <w:rFonts w:ascii="Times New Roman" w:hAnsi="Times New Roman"/>
          <w:sz w:val="26"/>
          <w:szCs w:val="26"/>
        </w:rPr>
        <w:t>Xét</w:t>
      </w:r>
      <w:r w:rsidR="007A7B60" w:rsidRPr="0012028A">
        <w:rPr>
          <w:rFonts w:ascii="Times New Roman" w:hAnsi="Times New Roman"/>
          <w:sz w:val="26"/>
          <w:szCs w:val="26"/>
        </w:rPr>
        <w:t xml:space="preserve"> đề nghị của Trưởng khoa</w:t>
      </w:r>
      <w:r w:rsidR="00AA4080">
        <w:rPr>
          <w:rFonts w:ascii="Times New Roman" w:hAnsi="Times New Roman"/>
          <w:sz w:val="26"/>
          <w:szCs w:val="26"/>
        </w:rPr>
        <w:t xml:space="preserve"> </w:t>
      </w:r>
      <w:r w:rsidR="007A7B60" w:rsidRPr="0012028A">
        <w:rPr>
          <w:rFonts w:ascii="Times New Roman" w:hAnsi="Times New Roman"/>
          <w:sz w:val="26"/>
          <w:szCs w:val="26"/>
        </w:rPr>
        <w:t>C</w:t>
      </w:r>
      <w:r w:rsidRPr="0012028A">
        <w:rPr>
          <w:rFonts w:ascii="Times New Roman" w:hAnsi="Times New Roman"/>
          <w:sz w:val="26"/>
          <w:szCs w:val="26"/>
        </w:rPr>
        <w:t>ông nghệ thông tin</w:t>
      </w:r>
      <w:r w:rsidR="007A7B60" w:rsidRPr="0012028A">
        <w:rPr>
          <w:rFonts w:ascii="Times New Roman" w:hAnsi="Times New Roman"/>
          <w:sz w:val="26"/>
          <w:szCs w:val="26"/>
        </w:rPr>
        <w:t xml:space="preserve">, </w:t>
      </w:r>
      <w:r w:rsidR="00AA4080">
        <w:rPr>
          <w:rFonts w:ascii="Times New Roman" w:hAnsi="Times New Roman"/>
          <w:sz w:val="26"/>
          <w:szCs w:val="26"/>
        </w:rPr>
        <w:t xml:space="preserve">Trưởng khoa </w:t>
      </w:r>
      <w:r w:rsidR="007A7B60" w:rsidRPr="0012028A">
        <w:rPr>
          <w:rFonts w:ascii="Times New Roman" w:hAnsi="Times New Roman"/>
          <w:sz w:val="26"/>
          <w:szCs w:val="26"/>
        </w:rPr>
        <w:t xml:space="preserve">Tiếng Anh, </w:t>
      </w:r>
      <w:r w:rsidR="00AA4080">
        <w:rPr>
          <w:rFonts w:ascii="Times New Roman" w:hAnsi="Times New Roman"/>
          <w:sz w:val="26"/>
          <w:szCs w:val="26"/>
        </w:rPr>
        <w:t xml:space="preserve">Trưởng khoa </w:t>
      </w:r>
      <w:r w:rsidR="007A7B60" w:rsidRPr="0012028A">
        <w:rPr>
          <w:rFonts w:ascii="Times New Roman" w:hAnsi="Times New Roman"/>
          <w:sz w:val="26"/>
          <w:szCs w:val="26"/>
        </w:rPr>
        <w:t>Tiếng Hàn và Trưởng phòng Quản lý Đào tạ</w:t>
      </w:r>
      <w:r w:rsidRPr="0012028A">
        <w:rPr>
          <w:rFonts w:ascii="Times New Roman" w:hAnsi="Times New Roman"/>
          <w:sz w:val="26"/>
          <w:szCs w:val="26"/>
        </w:rPr>
        <w:t>o,</w:t>
      </w:r>
    </w:p>
    <w:p w:rsidR="008F5F4A" w:rsidRPr="0012028A" w:rsidRDefault="008F5F4A" w:rsidP="001E656D">
      <w:pPr>
        <w:pStyle w:val="ListParagraph"/>
        <w:spacing w:before="120" w:after="0" w:line="288" w:lineRule="auto"/>
        <w:ind w:left="0"/>
        <w:contextualSpacing w:val="0"/>
        <w:jc w:val="center"/>
        <w:rPr>
          <w:rFonts w:ascii="Times New Roman" w:hAnsi="Times New Roman" w:cs="Times New Roman"/>
          <w:b/>
          <w:sz w:val="26"/>
          <w:szCs w:val="26"/>
        </w:rPr>
      </w:pPr>
      <w:r w:rsidRPr="0012028A">
        <w:rPr>
          <w:rFonts w:ascii="Times New Roman" w:hAnsi="Times New Roman" w:cs="Times New Roman"/>
          <w:b/>
          <w:sz w:val="26"/>
          <w:szCs w:val="26"/>
        </w:rPr>
        <w:t>QUYẾT ĐỊNH</w:t>
      </w:r>
    </w:p>
    <w:p w:rsidR="00DF329F" w:rsidRPr="0012028A" w:rsidRDefault="00DF329F" w:rsidP="001E656D">
      <w:pPr>
        <w:spacing w:before="120" w:after="0" w:line="288" w:lineRule="auto"/>
        <w:ind w:left="1439" w:hanging="1155"/>
        <w:jc w:val="both"/>
        <w:rPr>
          <w:rFonts w:ascii="Times New Roman" w:hAnsi="Times New Roman" w:cs="Times New Roman"/>
          <w:sz w:val="26"/>
          <w:szCs w:val="26"/>
        </w:rPr>
      </w:pPr>
      <w:r w:rsidRPr="0012028A">
        <w:rPr>
          <w:rFonts w:ascii="Times New Roman" w:hAnsi="Times New Roman" w:cs="Times New Roman"/>
          <w:b/>
          <w:sz w:val="26"/>
          <w:szCs w:val="26"/>
        </w:rPr>
        <w:t>Điều 1:</w:t>
      </w:r>
      <w:r w:rsidRPr="0012028A">
        <w:rPr>
          <w:rFonts w:ascii="Times New Roman" w:hAnsi="Times New Roman" w:cs="Times New Roman"/>
          <w:sz w:val="26"/>
          <w:szCs w:val="26"/>
        </w:rPr>
        <w:t xml:space="preserve"> </w:t>
      </w:r>
      <w:r w:rsidR="008C4499" w:rsidRPr="0012028A">
        <w:rPr>
          <w:rFonts w:ascii="Times New Roman" w:hAnsi="Times New Roman" w:cs="Times New Roman"/>
          <w:sz w:val="26"/>
          <w:szCs w:val="26"/>
        </w:rPr>
        <w:tab/>
      </w:r>
      <w:r w:rsidRPr="0012028A">
        <w:rPr>
          <w:rFonts w:ascii="Times New Roman" w:hAnsi="Times New Roman" w:cs="Times New Roman"/>
          <w:sz w:val="26"/>
          <w:szCs w:val="26"/>
        </w:rPr>
        <w:t xml:space="preserve">Ban hành Quy định </w:t>
      </w:r>
      <w:r w:rsidR="008C4499" w:rsidRPr="0012028A">
        <w:rPr>
          <w:rFonts w:ascii="Times New Roman" w:hAnsi="Times New Roman" w:cs="Times New Roman"/>
          <w:sz w:val="26"/>
          <w:szCs w:val="26"/>
        </w:rPr>
        <w:t>về</w:t>
      </w:r>
      <w:r w:rsidR="00CC0430" w:rsidRPr="0012028A">
        <w:rPr>
          <w:rFonts w:ascii="Times New Roman" w:hAnsi="Times New Roman" w:cs="Times New Roman"/>
          <w:sz w:val="26"/>
          <w:szCs w:val="26"/>
        </w:rPr>
        <w:t xml:space="preserve"> </w:t>
      </w:r>
      <w:r w:rsidR="00555092" w:rsidRPr="0012028A">
        <w:rPr>
          <w:rFonts w:ascii="Times New Roman" w:hAnsi="Times New Roman" w:cs="Times New Roman"/>
          <w:sz w:val="26"/>
          <w:szCs w:val="26"/>
        </w:rPr>
        <w:t>chuẩn đầu ra</w:t>
      </w:r>
      <w:r w:rsidR="00E27593" w:rsidRPr="0012028A">
        <w:rPr>
          <w:rFonts w:ascii="Times New Roman" w:hAnsi="Times New Roman" w:cs="Times New Roman"/>
          <w:sz w:val="26"/>
          <w:szCs w:val="26"/>
        </w:rPr>
        <w:t xml:space="preserve"> n</w:t>
      </w:r>
      <w:r w:rsidR="00CC0430" w:rsidRPr="0012028A">
        <w:rPr>
          <w:rFonts w:ascii="Times New Roman" w:hAnsi="Times New Roman" w:cs="Times New Roman"/>
          <w:sz w:val="26"/>
          <w:szCs w:val="26"/>
        </w:rPr>
        <w:t>goại ngữ</w:t>
      </w:r>
      <w:r w:rsidR="00555092" w:rsidRPr="0012028A">
        <w:rPr>
          <w:rFonts w:ascii="Times New Roman" w:hAnsi="Times New Roman" w:cs="Times New Roman"/>
          <w:sz w:val="26"/>
          <w:szCs w:val="26"/>
        </w:rPr>
        <w:t xml:space="preserve">, </w:t>
      </w:r>
      <w:r w:rsidR="00E27593" w:rsidRPr="0012028A">
        <w:rPr>
          <w:rFonts w:ascii="Times New Roman" w:hAnsi="Times New Roman" w:cs="Times New Roman"/>
          <w:sz w:val="26"/>
          <w:szCs w:val="26"/>
        </w:rPr>
        <w:t>t</w:t>
      </w:r>
      <w:r w:rsidR="008C4499" w:rsidRPr="0012028A">
        <w:rPr>
          <w:rFonts w:ascii="Times New Roman" w:hAnsi="Times New Roman" w:cs="Times New Roman"/>
          <w:sz w:val="26"/>
          <w:szCs w:val="26"/>
        </w:rPr>
        <w:t>in học</w:t>
      </w:r>
      <w:r w:rsidR="00D77438" w:rsidRPr="0012028A">
        <w:rPr>
          <w:rFonts w:ascii="Times New Roman" w:hAnsi="Times New Roman" w:cs="Times New Roman"/>
          <w:sz w:val="26"/>
          <w:szCs w:val="26"/>
        </w:rPr>
        <w:t xml:space="preserve"> trình độ trung cấp, cao đẳng</w:t>
      </w:r>
      <w:r w:rsidR="008C4499" w:rsidRPr="0012028A">
        <w:rPr>
          <w:rFonts w:ascii="Times New Roman" w:hAnsi="Times New Roman" w:cs="Times New Roman"/>
          <w:sz w:val="26"/>
          <w:szCs w:val="26"/>
        </w:rPr>
        <w:t xml:space="preserve"> tại Trường Cao đẳng Công nghệ Thủ Đức.</w:t>
      </w:r>
    </w:p>
    <w:p w:rsidR="008C4499" w:rsidRPr="0012028A" w:rsidRDefault="008C4499" w:rsidP="001E656D">
      <w:pPr>
        <w:spacing w:before="120" w:after="0" w:line="288" w:lineRule="auto"/>
        <w:ind w:firstLine="284"/>
        <w:jc w:val="both"/>
        <w:rPr>
          <w:rFonts w:ascii="Times New Roman" w:hAnsi="Times New Roman" w:cs="Times New Roman"/>
          <w:sz w:val="26"/>
          <w:szCs w:val="26"/>
        </w:rPr>
      </w:pPr>
      <w:r w:rsidRPr="0012028A">
        <w:rPr>
          <w:rFonts w:ascii="Times New Roman" w:hAnsi="Times New Roman" w:cs="Times New Roman"/>
          <w:b/>
          <w:sz w:val="26"/>
          <w:szCs w:val="26"/>
        </w:rPr>
        <w:t>Điều 2:</w:t>
      </w:r>
      <w:r w:rsidRPr="0012028A">
        <w:rPr>
          <w:rFonts w:ascii="Times New Roman" w:hAnsi="Times New Roman" w:cs="Times New Roman"/>
          <w:sz w:val="26"/>
          <w:szCs w:val="26"/>
        </w:rPr>
        <w:tab/>
        <w:t>Quyết định này có hiệu lực kể từ</w:t>
      </w:r>
      <w:r w:rsidR="00070305" w:rsidRPr="0012028A">
        <w:rPr>
          <w:rFonts w:ascii="Times New Roman" w:hAnsi="Times New Roman" w:cs="Times New Roman"/>
          <w:sz w:val="26"/>
          <w:szCs w:val="26"/>
        </w:rPr>
        <w:t xml:space="preserve"> ngày ký.</w:t>
      </w:r>
    </w:p>
    <w:p w:rsidR="00885052" w:rsidRPr="0012028A" w:rsidRDefault="008C4499" w:rsidP="001E656D">
      <w:pPr>
        <w:spacing w:before="120" w:after="0" w:line="288" w:lineRule="auto"/>
        <w:ind w:left="1439" w:hanging="1155"/>
        <w:jc w:val="both"/>
        <w:rPr>
          <w:rFonts w:ascii="Times New Roman" w:hAnsi="Times New Roman" w:cs="Times New Roman"/>
          <w:sz w:val="26"/>
          <w:szCs w:val="26"/>
        </w:rPr>
      </w:pPr>
      <w:r w:rsidRPr="0012028A">
        <w:rPr>
          <w:rFonts w:ascii="Times New Roman" w:hAnsi="Times New Roman" w:cs="Times New Roman"/>
          <w:b/>
          <w:sz w:val="26"/>
          <w:szCs w:val="26"/>
        </w:rPr>
        <w:t>Điều 3:</w:t>
      </w:r>
      <w:r w:rsidRPr="0012028A">
        <w:rPr>
          <w:rFonts w:ascii="Times New Roman" w:hAnsi="Times New Roman" w:cs="Times New Roman"/>
          <w:sz w:val="26"/>
          <w:szCs w:val="26"/>
        </w:rPr>
        <w:tab/>
      </w:r>
      <w:r w:rsidR="00885052" w:rsidRPr="0012028A">
        <w:rPr>
          <w:rFonts w:ascii="Times New Roman" w:hAnsi="Times New Roman" w:cs="Times New Roman"/>
          <w:sz w:val="26"/>
          <w:szCs w:val="26"/>
        </w:rPr>
        <w:t>Các Ông (Bà) Trưởng phòng, Trưởng khoa, Giám đố</w:t>
      </w:r>
      <w:r w:rsidR="00070305" w:rsidRPr="0012028A">
        <w:rPr>
          <w:rFonts w:ascii="Times New Roman" w:hAnsi="Times New Roman" w:cs="Times New Roman"/>
          <w:sz w:val="26"/>
          <w:szCs w:val="26"/>
        </w:rPr>
        <w:t>c t</w:t>
      </w:r>
      <w:r w:rsidR="00885052" w:rsidRPr="0012028A">
        <w:rPr>
          <w:rFonts w:ascii="Times New Roman" w:hAnsi="Times New Roman" w:cs="Times New Roman"/>
          <w:sz w:val="26"/>
          <w:szCs w:val="26"/>
        </w:rPr>
        <w:t>rung tâm và các cá nhân có liên quan thuộc Trường Cao đẳng Công nghệ Thủ Đức chịu trách nhiệm thi hành Quyết định này./.</w:t>
      </w:r>
    </w:p>
    <w:p w:rsidR="00F45365" w:rsidRDefault="00061717" w:rsidP="00DD7DAA">
      <w:pPr>
        <w:spacing w:before="120" w:after="0" w:line="240" w:lineRule="auto"/>
        <w:ind w:left="5760" w:firstLine="720"/>
        <w:rPr>
          <w:rFonts w:ascii="Times New Roman" w:hAnsi="Times New Roman" w:cs="Times New Roman"/>
          <w:b/>
          <w:sz w:val="26"/>
          <w:szCs w:val="26"/>
        </w:rPr>
      </w:pPr>
      <w:r w:rsidRPr="0012028A">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386E841E" wp14:editId="02CF54D5">
                <wp:simplePos x="0" y="0"/>
                <wp:positionH relativeFrom="column">
                  <wp:posOffset>353695</wp:posOffset>
                </wp:positionH>
                <wp:positionV relativeFrom="paragraph">
                  <wp:posOffset>161484</wp:posOffset>
                </wp:positionV>
                <wp:extent cx="1693545" cy="699135"/>
                <wp:effectExtent l="0" t="0" r="1905" b="5715"/>
                <wp:wrapNone/>
                <wp:docPr id="3" name="Text Box 3"/>
                <wp:cNvGraphicFramePr/>
                <a:graphic xmlns:a="http://schemas.openxmlformats.org/drawingml/2006/main">
                  <a:graphicData uri="http://schemas.microsoft.com/office/word/2010/wordprocessingShape">
                    <wps:wsp>
                      <wps:cNvSpPr txBox="1"/>
                      <wps:spPr>
                        <a:xfrm>
                          <a:off x="0" y="0"/>
                          <a:ext cx="1693545"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92" w:rsidRPr="006330C5" w:rsidRDefault="00036292" w:rsidP="0038697E">
                            <w:pPr>
                              <w:spacing w:before="120" w:after="0" w:line="240" w:lineRule="auto"/>
                              <w:jc w:val="both"/>
                              <w:rPr>
                                <w:rFonts w:ascii="Times New Roman" w:hAnsi="Times New Roman" w:cs="Times New Roman"/>
                                <w:b/>
                                <w:i/>
                              </w:rPr>
                            </w:pPr>
                            <w:r w:rsidRPr="006330C5">
                              <w:rPr>
                                <w:rFonts w:ascii="Times New Roman" w:hAnsi="Times New Roman" w:cs="Times New Roman"/>
                                <w:b/>
                                <w:i/>
                              </w:rPr>
                              <w:t>Nơi nhận:</w:t>
                            </w:r>
                          </w:p>
                          <w:p w:rsidR="00036292" w:rsidRPr="006330C5" w:rsidRDefault="00036292" w:rsidP="00F45365">
                            <w:pPr>
                              <w:spacing w:before="60" w:after="0" w:line="240" w:lineRule="auto"/>
                              <w:ind w:left="284" w:hanging="284"/>
                              <w:jc w:val="both"/>
                              <w:rPr>
                                <w:rFonts w:ascii="Times New Roman" w:hAnsi="Times New Roman" w:cs="Times New Roman"/>
                              </w:rPr>
                            </w:pPr>
                            <w:r w:rsidRPr="006330C5">
                              <w:rPr>
                                <w:rFonts w:ascii="Times New Roman" w:hAnsi="Times New Roman" w:cs="Times New Roman"/>
                              </w:rPr>
                              <w:t xml:space="preserve">  - Các Phòng/Khoa/TT;</w:t>
                            </w:r>
                          </w:p>
                          <w:p w:rsidR="00036292" w:rsidRPr="006330C5" w:rsidRDefault="00036292" w:rsidP="00893689">
                            <w:pPr>
                              <w:spacing w:after="0" w:line="240" w:lineRule="auto"/>
                              <w:jc w:val="both"/>
                              <w:rPr>
                                <w:rFonts w:ascii="Times New Roman" w:hAnsi="Times New Roman" w:cs="Times New Roman"/>
                              </w:rPr>
                            </w:pPr>
                            <w:r w:rsidRPr="006330C5">
                              <w:rPr>
                                <w:rFonts w:ascii="Times New Roman" w:hAnsi="Times New Roman" w:cs="Times New Roman"/>
                              </w:rPr>
                              <w:t xml:space="preserve">  -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85pt;margin-top:12.7pt;width:133.35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" fillcolor="white [3201]" stroked="f" strokeweight=".5pt">
                <v:textbox>
                  <w:txbxContent>
                    <w:p w:rsidR="00036292" w:rsidRPr="006330C5" w:rsidRDefault="00036292" w:rsidP="0038697E">
                      <w:pPr>
                        <w:spacing w:before="120" w:after="0" w:line="240" w:lineRule="auto"/>
                        <w:jc w:val="both"/>
                        <w:rPr>
                          <w:rFonts w:ascii="Times New Roman" w:hAnsi="Times New Roman" w:cs="Times New Roman"/>
                          <w:b/>
                          <w:i/>
                        </w:rPr>
                      </w:pPr>
                      <w:r w:rsidRPr="006330C5">
                        <w:rPr>
                          <w:rFonts w:ascii="Times New Roman" w:hAnsi="Times New Roman" w:cs="Times New Roman"/>
                          <w:b/>
                          <w:i/>
                        </w:rPr>
                        <w:t>Nơi nhận:</w:t>
                      </w:r>
                    </w:p>
                    <w:p w:rsidR="00036292" w:rsidRPr="006330C5" w:rsidRDefault="00036292" w:rsidP="00F45365">
                      <w:pPr>
                        <w:spacing w:before="60" w:after="0" w:line="240" w:lineRule="auto"/>
                        <w:ind w:left="284" w:hanging="284"/>
                        <w:jc w:val="both"/>
                        <w:rPr>
                          <w:rFonts w:ascii="Times New Roman" w:hAnsi="Times New Roman" w:cs="Times New Roman"/>
                        </w:rPr>
                      </w:pPr>
                      <w:r w:rsidRPr="006330C5">
                        <w:rPr>
                          <w:rFonts w:ascii="Times New Roman" w:hAnsi="Times New Roman" w:cs="Times New Roman"/>
                        </w:rPr>
                        <w:t xml:space="preserve">  - Các Phòng/Khoa/TT;</w:t>
                      </w:r>
                    </w:p>
                    <w:p w:rsidR="00036292" w:rsidRPr="006330C5" w:rsidRDefault="00036292" w:rsidP="00893689">
                      <w:pPr>
                        <w:spacing w:after="0" w:line="240" w:lineRule="auto"/>
                        <w:jc w:val="both"/>
                        <w:rPr>
                          <w:rFonts w:ascii="Times New Roman" w:hAnsi="Times New Roman" w:cs="Times New Roman"/>
                        </w:rPr>
                      </w:pPr>
                      <w:r w:rsidRPr="006330C5">
                        <w:rPr>
                          <w:rFonts w:ascii="Times New Roman" w:hAnsi="Times New Roman" w:cs="Times New Roman"/>
                        </w:rPr>
                        <w:t xml:space="preserve">  - Lưu.</w:t>
                      </w:r>
                    </w:p>
                  </w:txbxContent>
                </v:textbox>
              </v:shape>
            </w:pict>
          </mc:Fallback>
        </mc:AlternateContent>
      </w:r>
      <w:r w:rsidR="001624C7" w:rsidRPr="0012028A">
        <w:rPr>
          <w:rFonts w:ascii="Times New Roman" w:hAnsi="Times New Roman" w:cs="Times New Roman"/>
          <w:b/>
          <w:sz w:val="26"/>
          <w:szCs w:val="26"/>
        </w:rPr>
        <w:t>HIỆU TRƯỞNG</w:t>
      </w:r>
    </w:p>
    <w:p w:rsidR="00F45365" w:rsidRDefault="00F45365" w:rsidP="001E656D">
      <w:pPr>
        <w:spacing w:after="0" w:line="240" w:lineRule="auto"/>
        <w:rPr>
          <w:rFonts w:ascii="Times New Roman" w:hAnsi="Times New Roman" w:cs="Times New Roman"/>
          <w:b/>
          <w:sz w:val="26"/>
          <w:szCs w:val="26"/>
        </w:rPr>
      </w:pPr>
    </w:p>
    <w:p w:rsidR="001E656D" w:rsidRPr="005457DC" w:rsidRDefault="005457DC" w:rsidP="001E656D">
      <w:pPr>
        <w:spacing w:after="0" w:line="240" w:lineRule="auto"/>
        <w:rPr>
          <w:rFonts w:ascii="Times New Roman" w:hAnsi="Times New Roman" w:cs="Times New Roman"/>
          <w:i/>
          <w:sz w:val="26"/>
          <w:szCs w:val="26"/>
        </w:rPr>
      </w:pP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r>
      <w:r w:rsidRPr="005457DC">
        <w:rPr>
          <w:rFonts w:ascii="Times New Roman" w:hAnsi="Times New Roman" w:cs="Times New Roman"/>
          <w:i/>
          <w:sz w:val="26"/>
          <w:szCs w:val="26"/>
        </w:rPr>
        <w:tab/>
        <w:t>(Đã ký)</w:t>
      </w:r>
    </w:p>
    <w:p w:rsidR="001E656D" w:rsidRDefault="001E656D" w:rsidP="001E656D">
      <w:pPr>
        <w:spacing w:after="0" w:line="240" w:lineRule="auto"/>
        <w:rPr>
          <w:rFonts w:ascii="Times New Roman" w:hAnsi="Times New Roman" w:cs="Times New Roman"/>
          <w:b/>
          <w:sz w:val="26"/>
          <w:szCs w:val="26"/>
        </w:rPr>
      </w:pPr>
    </w:p>
    <w:p w:rsidR="001E656D" w:rsidRDefault="001E656D" w:rsidP="001E656D">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1E656D" w:rsidRDefault="001E656D" w:rsidP="001E656D">
      <w:pPr>
        <w:spacing w:after="0" w:line="240" w:lineRule="auto"/>
        <w:ind w:left="6480" w:firstLine="720"/>
        <w:rPr>
          <w:rFonts w:ascii="Times New Roman" w:hAnsi="Times New Roman" w:cs="Times New Roman"/>
          <w:b/>
          <w:sz w:val="26"/>
          <w:szCs w:val="26"/>
        </w:rPr>
      </w:pPr>
      <w:r>
        <w:rPr>
          <w:rFonts w:ascii="Times New Roman" w:hAnsi="Times New Roman" w:cs="Times New Roman"/>
          <w:b/>
          <w:sz w:val="26"/>
          <w:szCs w:val="26"/>
        </w:rPr>
        <w:t>Nguyễn Thị Lý</w:t>
      </w:r>
    </w:p>
    <w:tbl>
      <w:tblPr>
        <w:tblpPr w:leftFromText="180" w:rightFromText="180" w:vertAnchor="text" w:horzAnchor="margin" w:tblpY="153"/>
        <w:tblW w:w="9463" w:type="dxa"/>
        <w:tblLook w:val="01E0" w:firstRow="1" w:lastRow="1" w:firstColumn="1" w:lastColumn="1" w:noHBand="0" w:noVBand="0"/>
      </w:tblPr>
      <w:tblGrid>
        <w:gridCol w:w="4219"/>
        <w:gridCol w:w="5244"/>
      </w:tblGrid>
      <w:tr w:rsidR="00F45365" w:rsidRPr="0012028A" w:rsidTr="00F45365">
        <w:trPr>
          <w:trHeight w:val="1127"/>
        </w:trPr>
        <w:tc>
          <w:tcPr>
            <w:tcW w:w="4219" w:type="dxa"/>
          </w:tcPr>
          <w:p w:rsidR="00F45365" w:rsidRPr="0012028A" w:rsidRDefault="00F45365" w:rsidP="00F45365">
            <w:pPr>
              <w:spacing w:after="0" w:line="240" w:lineRule="auto"/>
              <w:jc w:val="center"/>
              <w:rPr>
                <w:rFonts w:ascii="Times New Roman" w:hAnsi="Times New Roman" w:cs="Times New Roman"/>
                <w:sz w:val="24"/>
                <w:szCs w:val="24"/>
              </w:rPr>
            </w:pPr>
            <w:r w:rsidRPr="0012028A">
              <w:rPr>
                <w:rFonts w:ascii="Times New Roman" w:hAnsi="Times New Roman" w:cs="Times New Roman"/>
                <w:sz w:val="24"/>
                <w:szCs w:val="24"/>
              </w:rPr>
              <w:lastRenderedPageBreak/>
              <w:t>UBND TP. HỒ CHÍ MINH</w:t>
            </w:r>
          </w:p>
          <w:p w:rsidR="00F45365" w:rsidRPr="0012028A" w:rsidRDefault="00F45365" w:rsidP="00F45365">
            <w:pPr>
              <w:spacing w:after="0" w:line="240" w:lineRule="auto"/>
              <w:jc w:val="center"/>
              <w:rPr>
                <w:rFonts w:ascii="Times New Roman" w:hAnsi="Times New Roman" w:cs="Times New Roman"/>
                <w:b/>
                <w:sz w:val="24"/>
                <w:szCs w:val="24"/>
              </w:rPr>
            </w:pPr>
            <w:r w:rsidRPr="0012028A">
              <w:rPr>
                <w:rFonts w:ascii="Times New Roman" w:hAnsi="Times New Roman" w:cs="Times New Roman"/>
                <w:b/>
                <w:sz w:val="24"/>
                <w:szCs w:val="24"/>
              </w:rPr>
              <w:t xml:space="preserve">TRƯỜNG CAO ĐẲNG </w:t>
            </w:r>
            <w:r w:rsidRPr="0012028A">
              <w:rPr>
                <w:rFonts w:ascii="Times New Roman" w:hAnsi="Times New Roman" w:cs="Times New Roman"/>
                <w:b/>
                <w:sz w:val="24"/>
                <w:szCs w:val="24"/>
              </w:rPr>
              <w:br/>
              <w:t>CÔNG NGHỆ THỦ ĐỨC</w:t>
            </w:r>
          </w:p>
          <w:p w:rsidR="00F45365" w:rsidRPr="0012028A" w:rsidRDefault="00F45365" w:rsidP="00F45365">
            <w:pPr>
              <w:spacing w:after="0" w:line="240" w:lineRule="auto"/>
              <w:jc w:val="center"/>
              <w:rPr>
                <w:rFonts w:ascii="Times New Roman" w:hAnsi="Times New Roman" w:cs="Times New Roman"/>
                <w:b/>
                <w:sz w:val="24"/>
                <w:szCs w:val="24"/>
              </w:rPr>
            </w:pPr>
            <w:r w:rsidRPr="0012028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6F6325D" wp14:editId="0DF70277">
                      <wp:simplePos x="0" y="0"/>
                      <wp:positionH relativeFrom="column">
                        <wp:posOffset>821055</wp:posOffset>
                      </wp:positionH>
                      <wp:positionV relativeFrom="paragraph">
                        <wp:posOffset>60021</wp:posOffset>
                      </wp:positionV>
                      <wp:extent cx="834887"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65pt;margin-top:4.75pt;width:6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"/>
                  </w:pict>
                </mc:Fallback>
              </mc:AlternateContent>
            </w:r>
          </w:p>
        </w:tc>
        <w:tc>
          <w:tcPr>
            <w:tcW w:w="5244" w:type="dxa"/>
          </w:tcPr>
          <w:p w:rsidR="00F45365" w:rsidRPr="0012028A" w:rsidRDefault="00F45365" w:rsidP="00F45365">
            <w:pPr>
              <w:spacing w:after="0" w:line="240" w:lineRule="auto"/>
              <w:jc w:val="center"/>
              <w:rPr>
                <w:rFonts w:ascii="Times New Roman" w:hAnsi="Times New Roman" w:cs="Times New Roman"/>
                <w:b/>
                <w:sz w:val="24"/>
                <w:szCs w:val="24"/>
              </w:rPr>
            </w:pPr>
            <w:r w:rsidRPr="0012028A">
              <w:rPr>
                <w:rFonts w:ascii="Times New Roman" w:hAnsi="Times New Roman" w:cs="Times New Roman"/>
                <w:b/>
                <w:sz w:val="24"/>
                <w:szCs w:val="24"/>
              </w:rPr>
              <w:t>CỘNG HÒA XÃ HỘI CHỦ NGHĨA VIỆT NAM</w:t>
            </w:r>
          </w:p>
          <w:p w:rsidR="00F45365" w:rsidRPr="0012028A" w:rsidRDefault="00F45365" w:rsidP="00F45365">
            <w:pPr>
              <w:spacing w:after="0" w:line="240" w:lineRule="auto"/>
              <w:jc w:val="center"/>
              <w:rPr>
                <w:rFonts w:ascii="Times New Roman" w:hAnsi="Times New Roman" w:cs="Times New Roman"/>
                <w:b/>
                <w:iCs/>
                <w:sz w:val="24"/>
                <w:szCs w:val="24"/>
              </w:rPr>
            </w:pPr>
            <w:r w:rsidRPr="0012028A">
              <w:rPr>
                <w:rFonts w:ascii="Times New Roman" w:hAnsi="Times New Roman" w:cs="Times New Roman"/>
                <w:b/>
                <w:noProof/>
                <w:sz w:val="24"/>
                <w:szCs w:val="24"/>
              </w:rPr>
              <mc:AlternateContent>
                <mc:Choice Requires="wps">
                  <w:drawing>
                    <wp:anchor distT="4294967295" distB="4294967295" distL="114300" distR="114300" simplePos="0" relativeHeight="251665408" behindDoc="0" locked="0" layoutInCell="1" allowOverlap="1" wp14:anchorId="58265031" wp14:editId="50DF5425">
                      <wp:simplePos x="0" y="0"/>
                      <wp:positionH relativeFrom="column">
                        <wp:posOffset>590550</wp:posOffset>
                      </wp:positionH>
                      <wp:positionV relativeFrom="paragraph">
                        <wp:posOffset>198424</wp:posOffset>
                      </wp:positionV>
                      <wp:extent cx="20186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5.6pt" to="205.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"/>
                  </w:pict>
                </mc:Fallback>
              </mc:AlternateContent>
            </w:r>
            <w:r w:rsidRPr="0012028A">
              <w:rPr>
                <w:rFonts w:ascii="Times New Roman" w:hAnsi="Times New Roman" w:cs="Times New Roman"/>
                <w:b/>
                <w:iCs/>
                <w:sz w:val="24"/>
                <w:szCs w:val="24"/>
              </w:rPr>
              <w:t>Độc lập – Tự do – Hạnh phúc</w:t>
            </w:r>
          </w:p>
        </w:tc>
      </w:tr>
    </w:tbl>
    <w:p w:rsidR="00660C5A" w:rsidRPr="0012028A" w:rsidRDefault="00CC0430" w:rsidP="00DD7DAA">
      <w:pPr>
        <w:spacing w:before="360" w:after="0" w:line="240" w:lineRule="auto"/>
        <w:jc w:val="center"/>
        <w:rPr>
          <w:rFonts w:ascii="Times New Roman" w:hAnsi="Times New Roman" w:cs="Times New Roman"/>
          <w:b/>
          <w:sz w:val="26"/>
          <w:szCs w:val="26"/>
        </w:rPr>
      </w:pPr>
      <w:r w:rsidRPr="0012028A">
        <w:rPr>
          <w:rFonts w:ascii="Times New Roman" w:hAnsi="Times New Roman" w:cs="Times New Roman"/>
          <w:b/>
          <w:sz w:val="26"/>
          <w:szCs w:val="26"/>
        </w:rPr>
        <w:t xml:space="preserve">QUY ĐỊNH VỀ CHUẨN ĐẦU RA </w:t>
      </w:r>
      <w:r w:rsidR="00A33F15" w:rsidRPr="0012028A">
        <w:rPr>
          <w:rFonts w:ascii="Times New Roman" w:hAnsi="Times New Roman" w:cs="Times New Roman"/>
          <w:b/>
          <w:sz w:val="26"/>
          <w:szCs w:val="26"/>
        </w:rPr>
        <w:br/>
      </w:r>
      <w:r w:rsidRPr="0012028A">
        <w:rPr>
          <w:rFonts w:ascii="Times New Roman" w:hAnsi="Times New Roman" w:cs="Times New Roman"/>
          <w:b/>
          <w:sz w:val="26"/>
          <w:szCs w:val="26"/>
        </w:rPr>
        <w:t>NGOẠI NGỮ</w:t>
      </w:r>
      <w:r w:rsidR="00957290" w:rsidRPr="0012028A">
        <w:rPr>
          <w:rFonts w:ascii="Times New Roman" w:hAnsi="Times New Roman" w:cs="Times New Roman"/>
          <w:b/>
          <w:sz w:val="26"/>
          <w:szCs w:val="26"/>
        </w:rPr>
        <w:t>, TIN HỌC</w:t>
      </w:r>
      <w:r w:rsidR="00A33F15" w:rsidRPr="0012028A">
        <w:rPr>
          <w:rFonts w:ascii="Times New Roman" w:hAnsi="Times New Roman" w:cs="Times New Roman"/>
          <w:b/>
          <w:sz w:val="26"/>
          <w:szCs w:val="26"/>
        </w:rPr>
        <w:t xml:space="preserve"> TRÌNH ĐỘ TRUNG CẤP, CAO ĐẲNG</w:t>
      </w:r>
      <w:r w:rsidR="00137B50" w:rsidRPr="0012028A">
        <w:rPr>
          <w:rFonts w:ascii="Times New Roman" w:hAnsi="Times New Roman" w:cs="Times New Roman"/>
          <w:b/>
          <w:sz w:val="26"/>
          <w:szCs w:val="26"/>
        </w:rPr>
        <w:br/>
      </w:r>
      <w:r w:rsidRPr="0012028A">
        <w:rPr>
          <w:rFonts w:ascii="Times New Roman" w:hAnsi="Times New Roman" w:cs="Times New Roman"/>
          <w:b/>
          <w:sz w:val="26"/>
          <w:szCs w:val="26"/>
        </w:rPr>
        <w:t>TẠI TRƯỜ</w:t>
      </w:r>
      <w:r w:rsidR="00F668FC" w:rsidRPr="0012028A">
        <w:rPr>
          <w:rFonts w:ascii="Times New Roman" w:hAnsi="Times New Roman" w:cs="Times New Roman"/>
          <w:b/>
          <w:sz w:val="26"/>
          <w:szCs w:val="26"/>
        </w:rPr>
        <w:t>NG</w:t>
      </w:r>
      <w:r w:rsidR="00137B50" w:rsidRPr="0012028A">
        <w:rPr>
          <w:rFonts w:ascii="Times New Roman" w:hAnsi="Times New Roman" w:cs="Times New Roman"/>
          <w:b/>
          <w:sz w:val="26"/>
          <w:szCs w:val="26"/>
        </w:rPr>
        <w:t xml:space="preserve"> </w:t>
      </w:r>
      <w:r w:rsidRPr="0012028A">
        <w:rPr>
          <w:rFonts w:ascii="Times New Roman" w:hAnsi="Times New Roman" w:cs="Times New Roman"/>
          <w:b/>
          <w:sz w:val="26"/>
          <w:szCs w:val="26"/>
        </w:rPr>
        <w:t>CAO ĐẲNG CÔNG NGHỆ THỦ ĐỨC</w:t>
      </w:r>
    </w:p>
    <w:p w:rsidR="00A41BE0" w:rsidRPr="0012028A" w:rsidRDefault="00A41BE0" w:rsidP="00DD7DAA">
      <w:pPr>
        <w:spacing w:after="0" w:line="240" w:lineRule="auto"/>
        <w:jc w:val="center"/>
        <w:rPr>
          <w:rFonts w:ascii="Times New Roman" w:hAnsi="Times New Roman" w:cs="Times New Roman"/>
          <w:i/>
          <w:sz w:val="26"/>
          <w:szCs w:val="26"/>
        </w:rPr>
      </w:pPr>
      <w:r w:rsidRPr="0012028A">
        <w:rPr>
          <w:rFonts w:ascii="Times New Roman" w:hAnsi="Times New Roman" w:cs="Times New Roman"/>
          <w:i/>
          <w:sz w:val="26"/>
          <w:szCs w:val="26"/>
        </w:rPr>
        <w:t xml:space="preserve">(Ban hành kèm theo Quyết định số </w:t>
      </w:r>
      <w:r w:rsidR="00FC13CC">
        <w:rPr>
          <w:rFonts w:ascii="Times New Roman" w:hAnsi="Times New Roman" w:cs="Times New Roman"/>
          <w:i/>
          <w:sz w:val="26"/>
          <w:szCs w:val="26"/>
        </w:rPr>
        <w:t>188</w:t>
      </w:r>
      <w:r w:rsidRPr="0012028A">
        <w:rPr>
          <w:rFonts w:ascii="Times New Roman" w:hAnsi="Times New Roman" w:cs="Times New Roman"/>
          <w:i/>
          <w:sz w:val="26"/>
          <w:szCs w:val="26"/>
        </w:rPr>
        <w:t xml:space="preserve">/QĐ-CNTĐ-ĐT ngày </w:t>
      </w:r>
      <w:r w:rsidR="00C45DAA">
        <w:rPr>
          <w:rFonts w:ascii="Times New Roman" w:hAnsi="Times New Roman" w:cs="Times New Roman"/>
          <w:i/>
          <w:sz w:val="26"/>
          <w:szCs w:val="26"/>
        </w:rPr>
        <w:t>1</w:t>
      </w:r>
      <w:r w:rsidR="00FC13CC">
        <w:rPr>
          <w:rFonts w:ascii="Times New Roman" w:hAnsi="Times New Roman" w:cs="Times New Roman"/>
          <w:i/>
          <w:sz w:val="26"/>
          <w:szCs w:val="26"/>
        </w:rPr>
        <w:t>2</w:t>
      </w:r>
      <w:r w:rsidRPr="0012028A">
        <w:rPr>
          <w:rFonts w:ascii="Times New Roman" w:hAnsi="Times New Roman" w:cs="Times New Roman"/>
          <w:i/>
          <w:sz w:val="26"/>
          <w:szCs w:val="26"/>
        </w:rPr>
        <w:t>/</w:t>
      </w:r>
      <w:r w:rsidR="00C45DAA">
        <w:rPr>
          <w:rFonts w:ascii="Times New Roman" w:hAnsi="Times New Roman" w:cs="Times New Roman"/>
          <w:i/>
          <w:sz w:val="26"/>
          <w:szCs w:val="26"/>
        </w:rPr>
        <w:t>10</w:t>
      </w:r>
      <w:r w:rsidRPr="0012028A">
        <w:rPr>
          <w:rFonts w:ascii="Times New Roman" w:hAnsi="Times New Roman" w:cs="Times New Roman"/>
          <w:i/>
          <w:sz w:val="26"/>
          <w:szCs w:val="26"/>
        </w:rPr>
        <w:t>/2017</w:t>
      </w:r>
      <w:r w:rsidRPr="0012028A">
        <w:rPr>
          <w:rFonts w:ascii="Times New Roman" w:hAnsi="Times New Roman" w:cs="Times New Roman"/>
          <w:i/>
          <w:sz w:val="26"/>
          <w:szCs w:val="26"/>
        </w:rPr>
        <w:br/>
        <w:t>của Hiệu trưởng Trường Cao đẳng Công nghệ Thủ Đức)</w:t>
      </w:r>
    </w:p>
    <w:p w:rsidR="00CA5C6A" w:rsidRPr="0012028A" w:rsidRDefault="00CA5C6A" w:rsidP="00F45365">
      <w:pPr>
        <w:spacing w:before="120" w:after="0" w:line="240" w:lineRule="auto"/>
        <w:jc w:val="center"/>
        <w:rPr>
          <w:rFonts w:ascii="Times New Roman" w:hAnsi="Times New Roman" w:cs="Times New Roman"/>
          <w:sz w:val="26"/>
          <w:szCs w:val="26"/>
        </w:rPr>
      </w:pPr>
    </w:p>
    <w:p w:rsidR="001E583A" w:rsidRPr="0012028A" w:rsidRDefault="001E583A" w:rsidP="008A4ACD">
      <w:pPr>
        <w:spacing w:before="120" w:after="0" w:line="360" w:lineRule="auto"/>
        <w:jc w:val="center"/>
        <w:rPr>
          <w:rFonts w:ascii="Times New Roman" w:hAnsi="Times New Roman" w:cs="Times New Roman"/>
          <w:b/>
          <w:sz w:val="26"/>
          <w:szCs w:val="26"/>
        </w:rPr>
      </w:pPr>
      <w:r w:rsidRPr="0012028A">
        <w:rPr>
          <w:rFonts w:ascii="Times New Roman" w:hAnsi="Times New Roman" w:cs="Times New Roman"/>
          <w:b/>
          <w:sz w:val="26"/>
          <w:szCs w:val="26"/>
        </w:rPr>
        <w:t>Chương I</w:t>
      </w:r>
      <w:r w:rsidRPr="0012028A">
        <w:rPr>
          <w:rFonts w:ascii="Times New Roman" w:hAnsi="Times New Roman" w:cs="Times New Roman"/>
          <w:b/>
          <w:sz w:val="26"/>
          <w:szCs w:val="26"/>
        </w:rPr>
        <w:br/>
        <w:t>QUY ĐỊNH CHUNG</w:t>
      </w:r>
    </w:p>
    <w:p w:rsidR="00CA5C6A" w:rsidRPr="0012028A" w:rsidRDefault="001B6F87"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Điều 1. Phạm vi điều chỉnh và đối tượng áp dụng</w:t>
      </w:r>
    </w:p>
    <w:p w:rsidR="00555092" w:rsidRPr="0012028A" w:rsidRDefault="00555092" w:rsidP="008A4ACD">
      <w:pPr>
        <w:pStyle w:val="ListParagraph"/>
        <w:numPr>
          <w:ilvl w:val="0"/>
          <w:numId w:val="1"/>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Quy định này quy định về </w:t>
      </w:r>
      <w:r w:rsidR="00BD0665" w:rsidRPr="0012028A">
        <w:rPr>
          <w:rFonts w:ascii="Times New Roman" w:hAnsi="Times New Roman" w:cs="Times New Roman"/>
          <w:sz w:val="26"/>
          <w:szCs w:val="26"/>
        </w:rPr>
        <w:t xml:space="preserve">chuẩn đầu ra </w:t>
      </w:r>
      <w:r w:rsidR="00A33F15" w:rsidRPr="0012028A">
        <w:rPr>
          <w:rFonts w:ascii="Times New Roman" w:hAnsi="Times New Roman" w:cs="Times New Roman"/>
          <w:sz w:val="26"/>
          <w:szCs w:val="26"/>
        </w:rPr>
        <w:t xml:space="preserve">và việc xét miễn học, miễn thi ngoại ngữ, tin học </w:t>
      </w:r>
      <w:r w:rsidR="00BE6038" w:rsidRPr="0012028A">
        <w:rPr>
          <w:rFonts w:ascii="Times New Roman" w:hAnsi="Times New Roman" w:cs="Times New Roman"/>
          <w:sz w:val="26"/>
          <w:szCs w:val="26"/>
        </w:rPr>
        <w:t xml:space="preserve">đối với </w:t>
      </w:r>
      <w:r w:rsidR="002077D2" w:rsidRPr="0012028A">
        <w:rPr>
          <w:rFonts w:ascii="Times New Roman" w:hAnsi="Times New Roman" w:cs="Times New Roman"/>
          <w:sz w:val="26"/>
          <w:szCs w:val="26"/>
        </w:rPr>
        <w:t>học sinh, sinh viên (sau đây gọi chung là HSSV)</w:t>
      </w:r>
      <w:r w:rsidR="00AB6BDC" w:rsidRPr="0012028A">
        <w:rPr>
          <w:rFonts w:ascii="Times New Roman" w:hAnsi="Times New Roman" w:cs="Times New Roman"/>
          <w:sz w:val="26"/>
          <w:szCs w:val="26"/>
        </w:rPr>
        <w:t xml:space="preserve"> trình độ</w:t>
      </w:r>
      <w:r w:rsidR="003C65BD" w:rsidRPr="0012028A">
        <w:rPr>
          <w:rFonts w:ascii="Times New Roman" w:hAnsi="Times New Roman" w:cs="Times New Roman"/>
          <w:sz w:val="26"/>
          <w:szCs w:val="26"/>
        </w:rPr>
        <w:t xml:space="preserve"> trung cấp,</w:t>
      </w:r>
      <w:r w:rsidR="00AB6BDC" w:rsidRPr="0012028A">
        <w:rPr>
          <w:rFonts w:ascii="Times New Roman" w:hAnsi="Times New Roman" w:cs="Times New Roman"/>
          <w:sz w:val="26"/>
          <w:szCs w:val="26"/>
        </w:rPr>
        <w:t xml:space="preserve"> cao đẳng</w:t>
      </w:r>
      <w:r w:rsidR="003C65BD" w:rsidRPr="0012028A">
        <w:rPr>
          <w:rFonts w:ascii="Times New Roman" w:hAnsi="Times New Roman" w:cs="Times New Roman"/>
          <w:sz w:val="26"/>
          <w:szCs w:val="26"/>
        </w:rPr>
        <w:t xml:space="preserve"> chính quy </w:t>
      </w:r>
      <w:r w:rsidR="00BD0665" w:rsidRPr="0012028A">
        <w:rPr>
          <w:rFonts w:ascii="Times New Roman" w:hAnsi="Times New Roman" w:cs="Times New Roman"/>
          <w:sz w:val="26"/>
          <w:szCs w:val="26"/>
        </w:rPr>
        <w:t>tại Trường Cao đẳng Công nghệ Thủ Đức</w:t>
      </w:r>
      <w:r w:rsidR="00A33F15" w:rsidRPr="0012028A">
        <w:rPr>
          <w:rFonts w:ascii="Times New Roman" w:hAnsi="Times New Roman" w:cs="Times New Roman"/>
          <w:sz w:val="26"/>
          <w:szCs w:val="26"/>
        </w:rPr>
        <w:t>.</w:t>
      </w:r>
    </w:p>
    <w:p w:rsidR="002C5FB1" w:rsidRPr="0012028A" w:rsidRDefault="002C5FB1" w:rsidP="008A4ACD">
      <w:pPr>
        <w:pStyle w:val="ListParagraph"/>
        <w:numPr>
          <w:ilvl w:val="0"/>
          <w:numId w:val="1"/>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Quy định này áp dụng cho </w:t>
      </w:r>
      <w:r w:rsidR="00BE5FD0" w:rsidRPr="0012028A">
        <w:rPr>
          <w:rFonts w:ascii="Times New Roman" w:hAnsi="Times New Roman" w:cs="Times New Roman"/>
          <w:sz w:val="26"/>
          <w:szCs w:val="26"/>
        </w:rPr>
        <w:t xml:space="preserve">HSSV </w:t>
      </w:r>
      <w:r w:rsidRPr="0012028A">
        <w:rPr>
          <w:rFonts w:ascii="Times New Roman" w:hAnsi="Times New Roman" w:cs="Times New Roman"/>
          <w:sz w:val="26"/>
          <w:szCs w:val="26"/>
        </w:rPr>
        <w:t>trình độ trung cấp, cao đẳng chính quy tại trường Cao đẳng Công nghệ Thủ Đức từ khóa tuyển sinh năm 2017.</w:t>
      </w:r>
    </w:p>
    <w:p w:rsidR="00F45365" w:rsidRDefault="00F45365" w:rsidP="008A4ACD">
      <w:pPr>
        <w:spacing w:before="120" w:after="0" w:line="360" w:lineRule="auto"/>
        <w:jc w:val="center"/>
        <w:rPr>
          <w:rFonts w:ascii="Times New Roman" w:hAnsi="Times New Roman" w:cs="Times New Roman"/>
          <w:b/>
          <w:sz w:val="26"/>
          <w:szCs w:val="26"/>
        </w:rPr>
      </w:pPr>
    </w:p>
    <w:p w:rsidR="00853456" w:rsidRPr="0012028A" w:rsidRDefault="009758F3" w:rsidP="008A4ACD">
      <w:pPr>
        <w:spacing w:before="120" w:after="0" w:line="360" w:lineRule="auto"/>
        <w:jc w:val="center"/>
        <w:rPr>
          <w:rFonts w:ascii="Times New Roman" w:hAnsi="Times New Roman" w:cs="Times New Roman"/>
          <w:b/>
          <w:sz w:val="26"/>
          <w:szCs w:val="26"/>
        </w:rPr>
      </w:pPr>
      <w:r w:rsidRPr="0012028A">
        <w:rPr>
          <w:rFonts w:ascii="Times New Roman" w:hAnsi="Times New Roman" w:cs="Times New Roman"/>
          <w:b/>
          <w:sz w:val="26"/>
          <w:szCs w:val="26"/>
        </w:rPr>
        <w:t>Chương II</w:t>
      </w:r>
      <w:r w:rsidRPr="0012028A">
        <w:rPr>
          <w:rFonts w:ascii="Times New Roman" w:hAnsi="Times New Roman" w:cs="Times New Roman"/>
          <w:b/>
          <w:sz w:val="26"/>
          <w:szCs w:val="26"/>
        </w:rPr>
        <w:br/>
        <w:t>CHUẨN ĐẦU RA NGOẠI NGỮ</w:t>
      </w:r>
    </w:p>
    <w:p w:rsidR="00C77A72" w:rsidRPr="0012028A" w:rsidRDefault="00C77A72"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 xml:space="preserve">Điều </w:t>
      </w:r>
      <w:r w:rsidR="00193697" w:rsidRPr="0012028A">
        <w:rPr>
          <w:rFonts w:ascii="Times New Roman" w:hAnsi="Times New Roman" w:cs="Times New Roman"/>
          <w:b/>
          <w:sz w:val="26"/>
          <w:szCs w:val="26"/>
        </w:rPr>
        <w:t>2</w:t>
      </w:r>
      <w:r w:rsidRPr="0012028A">
        <w:rPr>
          <w:rFonts w:ascii="Times New Roman" w:hAnsi="Times New Roman" w:cs="Times New Roman"/>
          <w:b/>
          <w:sz w:val="26"/>
          <w:szCs w:val="26"/>
        </w:rPr>
        <w:t xml:space="preserve">. Chuẩn đầu ra ngoại ngữ </w:t>
      </w:r>
      <w:r w:rsidR="00CB3FF2" w:rsidRPr="0012028A">
        <w:rPr>
          <w:rFonts w:ascii="Times New Roman" w:hAnsi="Times New Roman" w:cs="Times New Roman"/>
          <w:b/>
          <w:sz w:val="26"/>
          <w:szCs w:val="26"/>
        </w:rPr>
        <w:t>trình độ cao đẳng</w:t>
      </w:r>
    </w:p>
    <w:p w:rsidR="00C77A72" w:rsidRPr="0012028A" w:rsidRDefault="00C77A72" w:rsidP="008A4ACD">
      <w:pPr>
        <w:pStyle w:val="ListParagraph"/>
        <w:numPr>
          <w:ilvl w:val="0"/>
          <w:numId w:val="12"/>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ngành Tiếng Anh:</w:t>
      </w:r>
    </w:p>
    <w:p w:rsidR="008B162B" w:rsidRPr="0012028A" w:rsidRDefault="008B162B" w:rsidP="008A4ACD">
      <w:pPr>
        <w:pStyle w:val="ListParagraph"/>
        <w:numPr>
          <w:ilvl w:val="0"/>
          <w:numId w:val="14"/>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w:t>
      </w:r>
      <w:r w:rsidR="00477407" w:rsidRPr="0012028A">
        <w:rPr>
          <w:rFonts w:ascii="Times New Roman" w:hAnsi="Times New Roman" w:cs="Times New Roman"/>
          <w:sz w:val="26"/>
          <w:szCs w:val="26"/>
        </w:rPr>
        <w:t xml:space="preserve"> chứng chỉ Tiếng Anh IELTS 4.5 quốc tế hoặc chứng chỉ Tiếng Anh quốc tế tương đương</w:t>
      </w:r>
      <w:r w:rsidR="00C049D9" w:rsidRPr="0012028A">
        <w:rPr>
          <w:rFonts w:ascii="Times New Roman" w:hAnsi="Times New Roman" w:cs="Times New Roman"/>
          <w:sz w:val="26"/>
          <w:szCs w:val="26"/>
        </w:rPr>
        <w:t>;</w:t>
      </w:r>
    </w:p>
    <w:p w:rsidR="00DE41A5" w:rsidRPr="0012028A" w:rsidRDefault="00C049D9" w:rsidP="008A4ACD">
      <w:pPr>
        <w:pStyle w:val="ListParagraph"/>
        <w:numPr>
          <w:ilvl w:val="0"/>
          <w:numId w:val="14"/>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H</w:t>
      </w:r>
      <w:r w:rsidR="00DE41A5" w:rsidRPr="0012028A">
        <w:rPr>
          <w:rFonts w:ascii="Times New Roman" w:hAnsi="Times New Roman" w:cs="Times New Roman"/>
          <w:sz w:val="26"/>
          <w:szCs w:val="26"/>
        </w:rPr>
        <w:t>ọc và đạt các học phần ngoại ngữ thứ hai được quy định trong chương trình đào tạo.</w:t>
      </w:r>
    </w:p>
    <w:p w:rsidR="00C77A72" w:rsidRPr="0012028A" w:rsidRDefault="00C77A72" w:rsidP="008A4ACD">
      <w:pPr>
        <w:pStyle w:val="ListParagraph"/>
        <w:numPr>
          <w:ilvl w:val="0"/>
          <w:numId w:val="12"/>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ngành Tiếng Hàn quốc:</w:t>
      </w:r>
    </w:p>
    <w:p w:rsidR="00C049D9" w:rsidRPr="0012028A" w:rsidRDefault="00C049D9" w:rsidP="008A4ACD">
      <w:pPr>
        <w:pStyle w:val="ListParagraph"/>
        <w:numPr>
          <w:ilvl w:val="0"/>
          <w:numId w:val="15"/>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w:t>
      </w:r>
      <w:r w:rsidR="00A21905" w:rsidRPr="0012028A">
        <w:rPr>
          <w:rFonts w:ascii="Times New Roman" w:hAnsi="Times New Roman" w:cs="Times New Roman"/>
          <w:sz w:val="26"/>
          <w:szCs w:val="26"/>
        </w:rPr>
        <w:t xml:space="preserve"> chứng chỉ Tiếng Hàn tương đương Topik 2 cấp độ 4</w:t>
      </w:r>
      <w:r w:rsidRPr="0012028A">
        <w:rPr>
          <w:rFonts w:ascii="Times New Roman" w:hAnsi="Times New Roman" w:cs="Times New Roman"/>
          <w:sz w:val="26"/>
          <w:szCs w:val="26"/>
        </w:rPr>
        <w:t>;</w:t>
      </w:r>
    </w:p>
    <w:p w:rsidR="00A21905" w:rsidRPr="0012028A" w:rsidRDefault="00C049D9" w:rsidP="008A4ACD">
      <w:pPr>
        <w:pStyle w:val="ListParagraph"/>
        <w:numPr>
          <w:ilvl w:val="0"/>
          <w:numId w:val="15"/>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H</w:t>
      </w:r>
      <w:r w:rsidR="00DE41A5" w:rsidRPr="0012028A">
        <w:rPr>
          <w:rFonts w:ascii="Times New Roman" w:hAnsi="Times New Roman" w:cs="Times New Roman"/>
          <w:sz w:val="26"/>
          <w:szCs w:val="26"/>
        </w:rPr>
        <w:t>ọc và đạt các học phần ngoại ngữ thứ hai được quy định trong chương trình đào tạo.</w:t>
      </w:r>
    </w:p>
    <w:p w:rsidR="00C77A72" w:rsidRPr="0012028A" w:rsidRDefault="00C77A72" w:rsidP="008A4ACD">
      <w:pPr>
        <w:pStyle w:val="ListParagraph"/>
        <w:numPr>
          <w:ilvl w:val="0"/>
          <w:numId w:val="12"/>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lastRenderedPageBreak/>
        <w:t xml:space="preserve">Đối với các ngành </w:t>
      </w:r>
      <w:r w:rsidR="00193697" w:rsidRPr="0012028A">
        <w:rPr>
          <w:rFonts w:ascii="Times New Roman" w:hAnsi="Times New Roman" w:cs="Times New Roman"/>
          <w:sz w:val="26"/>
          <w:szCs w:val="26"/>
        </w:rPr>
        <w:t>không chuyên ngữ</w:t>
      </w:r>
      <w:r w:rsidRPr="0012028A">
        <w:rPr>
          <w:rFonts w:ascii="Times New Roman" w:hAnsi="Times New Roman" w:cs="Times New Roman"/>
          <w:sz w:val="26"/>
          <w:szCs w:val="26"/>
        </w:rPr>
        <w:t>:</w:t>
      </w:r>
    </w:p>
    <w:p w:rsidR="00C77A72" w:rsidRDefault="00C77A72" w:rsidP="008A4ACD">
      <w:pPr>
        <w:pStyle w:val="ListParagraph"/>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 chứng chỉ Tiếng Anh TOEIC 350 quốc tế hoặc chứng chỉ Tiếng Anh quốc tế</w:t>
      </w:r>
      <w:r w:rsidR="00DD6477" w:rsidRPr="0012028A">
        <w:rPr>
          <w:rFonts w:ascii="Times New Roman" w:hAnsi="Times New Roman" w:cs="Times New Roman"/>
          <w:sz w:val="26"/>
          <w:szCs w:val="26"/>
        </w:rPr>
        <w:t xml:space="preserve"> tương đương.</w:t>
      </w:r>
    </w:p>
    <w:p w:rsidR="006F73EA" w:rsidRPr="008151A3" w:rsidRDefault="006F73EA" w:rsidP="008A4ACD">
      <w:pPr>
        <w:pStyle w:val="ListParagraph"/>
        <w:numPr>
          <w:ilvl w:val="0"/>
          <w:numId w:val="12"/>
        </w:numPr>
        <w:tabs>
          <w:tab w:val="left" w:pos="851"/>
        </w:tabs>
        <w:spacing w:before="120" w:after="0" w:line="360" w:lineRule="auto"/>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Các chứng chỉ</w:t>
      </w:r>
      <w:r w:rsidRPr="008151A3">
        <w:rPr>
          <w:rFonts w:ascii="Times New Roman" w:hAnsi="Times New Roman" w:cs="Times New Roman"/>
          <w:sz w:val="26"/>
          <w:szCs w:val="26"/>
        </w:rPr>
        <w:t xml:space="preserve"> Tiếng Anh quốc tế</w:t>
      </w:r>
      <w:r>
        <w:rPr>
          <w:rFonts w:ascii="Times New Roman" w:hAnsi="Times New Roman" w:cs="Times New Roman"/>
          <w:sz w:val="26"/>
          <w:szCs w:val="26"/>
        </w:rPr>
        <w:t xml:space="preserve"> tương đương được quy định</w:t>
      </w:r>
      <w:r w:rsidRPr="008151A3">
        <w:rPr>
          <w:rFonts w:ascii="Times New Roman" w:hAnsi="Times New Roman" w:cs="Times New Roman"/>
          <w:sz w:val="26"/>
          <w:szCs w:val="26"/>
        </w:rPr>
        <w:t xml:space="preserve"> tại Phụ lục 1.</w:t>
      </w:r>
    </w:p>
    <w:p w:rsidR="00193697" w:rsidRPr="0012028A" w:rsidRDefault="00193697"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Điều 3. Chuẩn đầu ra ngoại ngữ trình độ trung cấp</w:t>
      </w:r>
    </w:p>
    <w:p w:rsidR="00C77A72" w:rsidRPr="0012028A" w:rsidRDefault="00C77A72" w:rsidP="008A4ACD">
      <w:pPr>
        <w:pStyle w:val="ListParagraph"/>
        <w:numPr>
          <w:ilvl w:val="0"/>
          <w:numId w:val="1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ngành Tiếng Anh:</w:t>
      </w:r>
    </w:p>
    <w:p w:rsidR="00C049D9" w:rsidRPr="0012028A" w:rsidRDefault="00C049D9" w:rsidP="008A4ACD">
      <w:pPr>
        <w:pStyle w:val="ListParagraph"/>
        <w:numPr>
          <w:ilvl w:val="0"/>
          <w:numId w:val="16"/>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w:t>
      </w:r>
      <w:r w:rsidR="00193697" w:rsidRPr="0012028A">
        <w:rPr>
          <w:rFonts w:ascii="Times New Roman" w:hAnsi="Times New Roman" w:cs="Times New Roman"/>
          <w:sz w:val="26"/>
          <w:szCs w:val="26"/>
        </w:rPr>
        <w:t xml:space="preserve"> chứng chỉ Tiếng Anh IELTS 4.0 quốc tế hoặc chứng chỉ Tiếng Anh quốc tế tương đương</w:t>
      </w:r>
      <w:r w:rsidRPr="0012028A">
        <w:rPr>
          <w:rFonts w:ascii="Times New Roman" w:hAnsi="Times New Roman" w:cs="Times New Roman"/>
          <w:sz w:val="26"/>
          <w:szCs w:val="26"/>
        </w:rPr>
        <w:t>;</w:t>
      </w:r>
    </w:p>
    <w:p w:rsidR="00193697" w:rsidRPr="0012028A" w:rsidRDefault="00C049D9" w:rsidP="008A4ACD">
      <w:pPr>
        <w:pStyle w:val="ListParagraph"/>
        <w:numPr>
          <w:ilvl w:val="0"/>
          <w:numId w:val="16"/>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H</w:t>
      </w:r>
      <w:r w:rsidR="00941A0A" w:rsidRPr="0012028A">
        <w:rPr>
          <w:rFonts w:ascii="Times New Roman" w:hAnsi="Times New Roman" w:cs="Times New Roman"/>
          <w:sz w:val="26"/>
          <w:szCs w:val="26"/>
        </w:rPr>
        <w:t>ọc và đạt các học phần ngoại ngữ thứ hai được quy định trong chương trình đào tạo.</w:t>
      </w:r>
    </w:p>
    <w:p w:rsidR="00C77A72" w:rsidRPr="0012028A" w:rsidRDefault="00C77A72" w:rsidP="008A4ACD">
      <w:pPr>
        <w:pStyle w:val="ListParagraph"/>
        <w:numPr>
          <w:ilvl w:val="0"/>
          <w:numId w:val="1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ngành Tiếng Hàn quốc:</w:t>
      </w:r>
    </w:p>
    <w:p w:rsidR="00C049D9" w:rsidRPr="0012028A" w:rsidRDefault="00C049D9" w:rsidP="008A4ACD">
      <w:pPr>
        <w:pStyle w:val="ListParagraph"/>
        <w:numPr>
          <w:ilvl w:val="0"/>
          <w:numId w:val="17"/>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w:t>
      </w:r>
      <w:r w:rsidR="00193697" w:rsidRPr="0012028A">
        <w:rPr>
          <w:rFonts w:ascii="Times New Roman" w:hAnsi="Times New Roman" w:cs="Times New Roman"/>
          <w:sz w:val="26"/>
          <w:szCs w:val="26"/>
        </w:rPr>
        <w:t xml:space="preserve"> chứng chỉ Tiếng Hàn tương đương Topik 2 cấp độ 3</w:t>
      </w:r>
      <w:r w:rsidRPr="0012028A">
        <w:rPr>
          <w:rFonts w:ascii="Times New Roman" w:hAnsi="Times New Roman" w:cs="Times New Roman"/>
          <w:sz w:val="26"/>
          <w:szCs w:val="26"/>
        </w:rPr>
        <w:t>;</w:t>
      </w:r>
    </w:p>
    <w:p w:rsidR="00641DF3" w:rsidRPr="0012028A" w:rsidRDefault="00C049D9" w:rsidP="008A4ACD">
      <w:pPr>
        <w:pStyle w:val="ListParagraph"/>
        <w:numPr>
          <w:ilvl w:val="0"/>
          <w:numId w:val="17"/>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H</w:t>
      </w:r>
      <w:r w:rsidR="00641DF3" w:rsidRPr="0012028A">
        <w:rPr>
          <w:rFonts w:ascii="Times New Roman" w:hAnsi="Times New Roman" w:cs="Times New Roman"/>
          <w:sz w:val="26"/>
          <w:szCs w:val="26"/>
        </w:rPr>
        <w:t>ọc và đạt các học phần ngoại ngữ thứ hai được quy định trong chương trình đào tạo.</w:t>
      </w:r>
    </w:p>
    <w:p w:rsidR="00C77A72" w:rsidRPr="0012028A" w:rsidRDefault="00C77A72" w:rsidP="008A4ACD">
      <w:pPr>
        <w:pStyle w:val="ListParagraph"/>
        <w:numPr>
          <w:ilvl w:val="0"/>
          <w:numId w:val="1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ngành Tiếng Nhật:</w:t>
      </w:r>
    </w:p>
    <w:p w:rsidR="00C049D9" w:rsidRPr="0012028A" w:rsidRDefault="00C049D9" w:rsidP="008A4ACD">
      <w:pPr>
        <w:pStyle w:val="ListParagraph"/>
        <w:numPr>
          <w:ilvl w:val="0"/>
          <w:numId w:val="18"/>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Có</w:t>
      </w:r>
      <w:r w:rsidR="00193697" w:rsidRPr="0012028A">
        <w:rPr>
          <w:rFonts w:ascii="Times New Roman" w:hAnsi="Times New Roman" w:cs="Times New Roman"/>
          <w:sz w:val="26"/>
          <w:szCs w:val="26"/>
        </w:rPr>
        <w:t xml:space="preserve"> chứng chỉ Tiếng Nhật tương đương N3 quốc tế JLPT</w:t>
      </w:r>
      <w:r w:rsidRPr="0012028A">
        <w:rPr>
          <w:rFonts w:ascii="Times New Roman" w:hAnsi="Times New Roman" w:cs="Times New Roman"/>
          <w:sz w:val="26"/>
          <w:szCs w:val="26"/>
        </w:rPr>
        <w:t>;</w:t>
      </w:r>
    </w:p>
    <w:p w:rsidR="00641DF3" w:rsidRPr="0012028A" w:rsidRDefault="00C049D9" w:rsidP="008A4ACD">
      <w:pPr>
        <w:pStyle w:val="ListParagraph"/>
        <w:numPr>
          <w:ilvl w:val="0"/>
          <w:numId w:val="18"/>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H</w:t>
      </w:r>
      <w:r w:rsidR="00641DF3" w:rsidRPr="0012028A">
        <w:rPr>
          <w:rFonts w:ascii="Times New Roman" w:hAnsi="Times New Roman" w:cs="Times New Roman"/>
          <w:sz w:val="26"/>
          <w:szCs w:val="26"/>
        </w:rPr>
        <w:t>ọc và đạt các học phần ngoại ngữ thứ hai được quy định trong chương trình đào tạo.</w:t>
      </w:r>
    </w:p>
    <w:p w:rsidR="00C77A72" w:rsidRPr="0012028A" w:rsidRDefault="00C77A72" w:rsidP="008A4ACD">
      <w:pPr>
        <w:pStyle w:val="ListParagraph"/>
        <w:numPr>
          <w:ilvl w:val="0"/>
          <w:numId w:val="1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Đối với các</w:t>
      </w:r>
      <w:r w:rsidR="00671636" w:rsidRPr="0012028A">
        <w:rPr>
          <w:rFonts w:ascii="Times New Roman" w:hAnsi="Times New Roman" w:cs="Times New Roman"/>
          <w:sz w:val="26"/>
          <w:szCs w:val="26"/>
        </w:rPr>
        <w:t xml:space="preserve"> ngành</w:t>
      </w:r>
      <w:r w:rsidRPr="0012028A">
        <w:rPr>
          <w:rFonts w:ascii="Times New Roman" w:hAnsi="Times New Roman" w:cs="Times New Roman"/>
          <w:sz w:val="26"/>
          <w:szCs w:val="26"/>
        </w:rPr>
        <w:t xml:space="preserve"> </w:t>
      </w:r>
      <w:r w:rsidR="001750F6" w:rsidRPr="0012028A">
        <w:rPr>
          <w:rFonts w:ascii="Times New Roman" w:hAnsi="Times New Roman" w:cs="Times New Roman"/>
          <w:sz w:val="26"/>
          <w:szCs w:val="26"/>
        </w:rPr>
        <w:t>không chuyên ngữ</w:t>
      </w:r>
      <w:r w:rsidRPr="0012028A">
        <w:rPr>
          <w:rFonts w:ascii="Times New Roman" w:hAnsi="Times New Roman" w:cs="Times New Roman"/>
          <w:sz w:val="26"/>
          <w:szCs w:val="26"/>
        </w:rPr>
        <w:t>:</w:t>
      </w:r>
    </w:p>
    <w:p w:rsidR="00671636" w:rsidRDefault="00671636" w:rsidP="008A4ACD">
      <w:pPr>
        <w:pStyle w:val="ListParagraph"/>
        <w:tabs>
          <w:tab w:val="left" w:pos="1134"/>
        </w:tabs>
        <w:spacing w:before="120" w:after="0" w:line="360" w:lineRule="auto"/>
        <w:ind w:left="0" w:firstLine="851"/>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Có chứng chỉ Tiếng Anh TOEIC </w:t>
      </w:r>
      <w:r w:rsidR="007E1DC1" w:rsidRPr="0012028A">
        <w:rPr>
          <w:rFonts w:ascii="Times New Roman" w:hAnsi="Times New Roman" w:cs="Times New Roman"/>
          <w:sz w:val="26"/>
          <w:szCs w:val="26"/>
        </w:rPr>
        <w:t>2</w:t>
      </w:r>
      <w:r w:rsidRPr="0012028A">
        <w:rPr>
          <w:rFonts w:ascii="Times New Roman" w:hAnsi="Times New Roman" w:cs="Times New Roman"/>
          <w:sz w:val="26"/>
          <w:szCs w:val="26"/>
        </w:rPr>
        <w:t>50 quốc tế hoặc chứng chỉ Tiếng Anh quốc tế tương đương.</w:t>
      </w:r>
    </w:p>
    <w:p w:rsidR="00325C97" w:rsidRPr="008151A3" w:rsidRDefault="00141E14" w:rsidP="008A4ACD">
      <w:pPr>
        <w:pStyle w:val="ListParagraph"/>
        <w:numPr>
          <w:ilvl w:val="0"/>
          <w:numId w:val="13"/>
        </w:numPr>
        <w:tabs>
          <w:tab w:val="left" w:pos="851"/>
        </w:tabs>
        <w:spacing w:before="120" w:after="0" w:line="360" w:lineRule="auto"/>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Các chứng chỉ</w:t>
      </w:r>
      <w:r w:rsidR="00325C97" w:rsidRPr="008151A3">
        <w:rPr>
          <w:rFonts w:ascii="Times New Roman" w:hAnsi="Times New Roman" w:cs="Times New Roman"/>
          <w:sz w:val="26"/>
          <w:szCs w:val="26"/>
        </w:rPr>
        <w:t xml:space="preserve"> Tiếng Anh quốc tế</w:t>
      </w:r>
      <w:r>
        <w:rPr>
          <w:rFonts w:ascii="Times New Roman" w:hAnsi="Times New Roman" w:cs="Times New Roman"/>
          <w:sz w:val="26"/>
          <w:szCs w:val="26"/>
        </w:rPr>
        <w:t xml:space="preserve"> tương đương được quy định</w:t>
      </w:r>
      <w:r w:rsidR="00325C97" w:rsidRPr="008151A3">
        <w:rPr>
          <w:rFonts w:ascii="Times New Roman" w:hAnsi="Times New Roman" w:cs="Times New Roman"/>
          <w:sz w:val="26"/>
          <w:szCs w:val="26"/>
        </w:rPr>
        <w:t xml:space="preserve"> tại Phụ lụ</w:t>
      </w:r>
      <w:r w:rsidR="00615924" w:rsidRPr="008151A3">
        <w:rPr>
          <w:rFonts w:ascii="Times New Roman" w:hAnsi="Times New Roman" w:cs="Times New Roman"/>
          <w:sz w:val="26"/>
          <w:szCs w:val="26"/>
        </w:rPr>
        <w:t>c 1.</w:t>
      </w:r>
    </w:p>
    <w:p w:rsidR="00045B19" w:rsidRPr="0012028A" w:rsidRDefault="00045B19"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 xml:space="preserve">Điều </w:t>
      </w:r>
      <w:r w:rsidR="006F609E" w:rsidRPr="0012028A">
        <w:rPr>
          <w:rFonts w:ascii="Times New Roman" w:hAnsi="Times New Roman" w:cs="Times New Roman"/>
          <w:b/>
          <w:sz w:val="26"/>
          <w:szCs w:val="26"/>
        </w:rPr>
        <w:t>4</w:t>
      </w:r>
      <w:r w:rsidRPr="0012028A">
        <w:rPr>
          <w:rFonts w:ascii="Times New Roman" w:hAnsi="Times New Roman" w:cs="Times New Roman"/>
          <w:b/>
          <w:sz w:val="26"/>
          <w:szCs w:val="26"/>
        </w:rPr>
        <w:t>. Xét miễn học</w:t>
      </w:r>
      <w:r w:rsidR="00C47729">
        <w:rPr>
          <w:rFonts w:ascii="Times New Roman" w:hAnsi="Times New Roman" w:cs="Times New Roman"/>
          <w:b/>
          <w:sz w:val="26"/>
          <w:szCs w:val="26"/>
        </w:rPr>
        <w:t>, chuyển điểm</w:t>
      </w:r>
      <w:r w:rsidR="00525B9A">
        <w:rPr>
          <w:rFonts w:ascii="Times New Roman" w:hAnsi="Times New Roman" w:cs="Times New Roman"/>
          <w:b/>
          <w:sz w:val="26"/>
          <w:szCs w:val="26"/>
        </w:rPr>
        <w:t xml:space="preserve"> </w:t>
      </w:r>
      <w:r w:rsidRPr="0012028A">
        <w:rPr>
          <w:rFonts w:ascii="Times New Roman" w:hAnsi="Times New Roman" w:cs="Times New Roman"/>
          <w:b/>
          <w:sz w:val="26"/>
          <w:szCs w:val="26"/>
        </w:rPr>
        <w:t>các học phần ngoại ngữ</w:t>
      </w:r>
    </w:p>
    <w:p w:rsidR="006F2256" w:rsidRPr="003966AE" w:rsidRDefault="006F2256"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3966AE">
        <w:rPr>
          <w:rFonts w:ascii="Times New Roman" w:hAnsi="Times New Roman" w:cs="Times New Roman"/>
          <w:sz w:val="26"/>
          <w:szCs w:val="26"/>
        </w:rPr>
        <w:t>HSSV thỏa mãn một trong các điều kiệ</w:t>
      </w:r>
      <w:r w:rsidR="001D2383" w:rsidRPr="003966AE">
        <w:rPr>
          <w:rFonts w:ascii="Times New Roman" w:hAnsi="Times New Roman" w:cs="Times New Roman"/>
          <w:sz w:val="26"/>
          <w:szCs w:val="26"/>
        </w:rPr>
        <w:t xml:space="preserve">n sau </w:t>
      </w:r>
      <w:r w:rsidRPr="003966AE">
        <w:rPr>
          <w:rFonts w:ascii="Times New Roman" w:hAnsi="Times New Roman" w:cs="Times New Roman"/>
          <w:sz w:val="26"/>
          <w:szCs w:val="26"/>
        </w:rPr>
        <w:t>có thể làm đơn đề nghị miễn học</w:t>
      </w:r>
      <w:r w:rsidR="00172120" w:rsidRPr="003966AE">
        <w:rPr>
          <w:rFonts w:ascii="Times New Roman" w:hAnsi="Times New Roman" w:cs="Times New Roman"/>
          <w:sz w:val="26"/>
          <w:szCs w:val="26"/>
        </w:rPr>
        <w:t xml:space="preserve"> các học phần ngoại ngữ</w:t>
      </w:r>
      <w:r w:rsidR="001D2383" w:rsidRPr="003966AE">
        <w:rPr>
          <w:rFonts w:ascii="Times New Roman" w:hAnsi="Times New Roman" w:cs="Times New Roman"/>
          <w:sz w:val="26"/>
          <w:szCs w:val="26"/>
        </w:rPr>
        <w:t>:</w:t>
      </w:r>
    </w:p>
    <w:p w:rsidR="00461202" w:rsidRPr="0012028A" w:rsidRDefault="00050B8F" w:rsidP="008A4ACD">
      <w:pPr>
        <w:numPr>
          <w:ilvl w:val="0"/>
          <w:numId w:val="2"/>
        </w:numPr>
        <w:spacing w:before="120" w:after="0" w:line="360" w:lineRule="auto"/>
        <w:jc w:val="both"/>
        <w:rPr>
          <w:rFonts w:ascii="Times New Roman" w:hAnsi="Times New Roman" w:cs="Times New Roman"/>
          <w:iCs/>
          <w:sz w:val="26"/>
          <w:szCs w:val="26"/>
        </w:rPr>
      </w:pPr>
      <w:r w:rsidRPr="0012028A">
        <w:rPr>
          <w:rFonts w:ascii="Times New Roman" w:hAnsi="Times New Roman" w:cs="Times New Roman"/>
          <w:iCs/>
          <w:sz w:val="26"/>
          <w:szCs w:val="26"/>
        </w:rPr>
        <w:t>Trình độ</w:t>
      </w:r>
      <w:r w:rsidR="00461202" w:rsidRPr="0012028A">
        <w:rPr>
          <w:rFonts w:ascii="Times New Roman" w:hAnsi="Times New Roman" w:cs="Times New Roman"/>
          <w:iCs/>
          <w:sz w:val="26"/>
          <w:szCs w:val="26"/>
        </w:rPr>
        <w:t xml:space="preserve"> trung cấp:</w:t>
      </w:r>
    </w:p>
    <w:p w:rsidR="00CA05D6" w:rsidRDefault="006C04AF"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Học sinh được miễn học các học phần Tiế</w:t>
      </w:r>
      <w:r w:rsidR="00C45643">
        <w:rPr>
          <w:rFonts w:ascii="Times New Roman" w:hAnsi="Times New Roman" w:cs="Times New Roman"/>
          <w:iCs/>
          <w:sz w:val="26"/>
          <w:szCs w:val="26"/>
        </w:rPr>
        <w:t>ng Anh khi:</w:t>
      </w:r>
    </w:p>
    <w:p w:rsidR="006C04AF" w:rsidRDefault="006C04AF"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sidRPr="006C04AF">
        <w:rPr>
          <w:rFonts w:ascii="Times New Roman" w:hAnsi="Times New Roman" w:cs="Times New Roman"/>
          <w:iCs/>
          <w:sz w:val="26"/>
          <w:szCs w:val="26"/>
        </w:rPr>
        <w:lastRenderedPageBreak/>
        <w:t xml:space="preserve">Có chứng </w:t>
      </w:r>
      <w:r w:rsidRPr="006C04AF">
        <w:rPr>
          <w:rFonts w:ascii="Times New Roman" w:hAnsi="Times New Roman" w:cs="Times New Roman"/>
          <w:sz w:val="26"/>
          <w:szCs w:val="26"/>
        </w:rPr>
        <w:t>chỉ</w:t>
      </w:r>
      <w:r w:rsidRPr="006C04AF">
        <w:rPr>
          <w:rFonts w:ascii="Times New Roman" w:hAnsi="Times New Roman" w:cs="Times New Roman"/>
          <w:iCs/>
          <w:sz w:val="26"/>
          <w:szCs w:val="26"/>
        </w:rPr>
        <w:t xml:space="preserve"> </w:t>
      </w:r>
      <w:r w:rsidRPr="006C04AF">
        <w:rPr>
          <w:rFonts w:ascii="Times New Roman" w:hAnsi="Times New Roman" w:cs="Times New Roman"/>
          <w:sz w:val="26"/>
          <w:szCs w:val="26"/>
        </w:rPr>
        <w:t>Tiếng</w:t>
      </w:r>
      <w:r w:rsidRPr="006C04AF">
        <w:rPr>
          <w:rFonts w:ascii="Times New Roman" w:hAnsi="Times New Roman" w:cs="Times New Roman"/>
          <w:iCs/>
          <w:sz w:val="26"/>
          <w:szCs w:val="26"/>
        </w:rPr>
        <w:t xml:space="preserve"> Anh TOEIC </w:t>
      </w:r>
      <w:r w:rsidRPr="006C04AF">
        <w:rPr>
          <w:rFonts w:ascii="Times New Roman" w:hAnsi="Times New Roman" w:cs="Times New Roman"/>
          <w:bCs/>
          <w:sz w:val="26"/>
          <w:szCs w:val="26"/>
        </w:rPr>
        <w:t xml:space="preserve">250 </w:t>
      </w:r>
      <w:r w:rsidRPr="006C04AF">
        <w:rPr>
          <w:rFonts w:ascii="Times New Roman" w:hAnsi="Times New Roman" w:cs="Times New Roman"/>
          <w:iCs/>
          <w:sz w:val="26"/>
          <w:szCs w:val="26"/>
        </w:rPr>
        <w:t>quốc tế</w:t>
      </w:r>
      <w:r w:rsidRPr="006C04AF">
        <w:rPr>
          <w:rFonts w:ascii="Times New Roman" w:hAnsi="Times New Roman" w:cs="Times New Roman"/>
          <w:bCs/>
          <w:sz w:val="26"/>
          <w:szCs w:val="26"/>
        </w:rPr>
        <w:t xml:space="preserve"> </w:t>
      </w:r>
      <w:r w:rsidRPr="006C04AF">
        <w:rPr>
          <w:rFonts w:ascii="Times New Roman" w:hAnsi="Times New Roman" w:cs="Times New Roman"/>
          <w:iCs/>
          <w:sz w:val="26"/>
          <w:szCs w:val="26"/>
        </w:rPr>
        <w:t>hoặc chứng chỉ Tiếng Anh quốc tế tương đương còn hiệu lực</w:t>
      </w:r>
      <w:r w:rsidR="001B0F6F">
        <w:rPr>
          <w:rFonts w:ascii="Times New Roman" w:hAnsi="Times New Roman" w:cs="Times New Roman"/>
          <w:iCs/>
          <w:sz w:val="26"/>
          <w:szCs w:val="26"/>
        </w:rPr>
        <w:t>;</w:t>
      </w:r>
    </w:p>
    <w:p w:rsidR="006C04AF" w:rsidRPr="008F6B90" w:rsidRDefault="008F6B90"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Đ</w:t>
      </w:r>
      <w:r w:rsidRPr="0012028A">
        <w:rPr>
          <w:rFonts w:ascii="Times New Roman" w:hAnsi="Times New Roman"/>
          <w:sz w:val="26"/>
          <w:szCs w:val="26"/>
        </w:rPr>
        <w:t>ạt giải 1, 2, 3 hoặc giải khuyến khích trong các kỳ thi học sinh giỏi Tiếng Anh bậc trung học phổ thông cấp tỉnh trở lên trong vòng ba năm cho đến thời điểm nhập học</w:t>
      </w:r>
      <w:r w:rsidR="001B0F6F">
        <w:rPr>
          <w:rFonts w:ascii="Times New Roman" w:hAnsi="Times New Roman"/>
          <w:sz w:val="26"/>
          <w:szCs w:val="26"/>
        </w:rPr>
        <w:t>;</w:t>
      </w:r>
    </w:p>
    <w:p w:rsidR="008F6B90" w:rsidRPr="006C04AF" w:rsidRDefault="008F6B90"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ó bằng tốt nghiệp trung cấp trở lên chuyên ngành Tiếng Anh.</w:t>
      </w:r>
    </w:p>
    <w:p w:rsidR="001B0F6F" w:rsidRDefault="001B0F6F"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Học sinh được miễn học các học phần Tiế</w:t>
      </w:r>
      <w:r w:rsidR="00C45643">
        <w:rPr>
          <w:rFonts w:ascii="Times New Roman" w:hAnsi="Times New Roman" w:cs="Times New Roman"/>
          <w:iCs/>
          <w:sz w:val="26"/>
          <w:szCs w:val="26"/>
        </w:rPr>
        <w:t>ng Hàn Quốc khi:</w:t>
      </w:r>
    </w:p>
    <w:p w:rsidR="001B0F6F" w:rsidRPr="00C45643" w:rsidRDefault="00C45643"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cs="Times New Roman"/>
          <w:sz w:val="26"/>
          <w:szCs w:val="26"/>
        </w:rPr>
        <w:t>C</w:t>
      </w:r>
      <w:r w:rsidRPr="0012028A">
        <w:rPr>
          <w:rFonts w:ascii="Times New Roman" w:hAnsi="Times New Roman" w:cs="Times New Roman"/>
          <w:sz w:val="26"/>
          <w:szCs w:val="26"/>
        </w:rPr>
        <w:t xml:space="preserve">ó chứng chỉ Tiếng Hàn </w:t>
      </w:r>
      <w:r w:rsidRPr="0012028A">
        <w:rPr>
          <w:rFonts w:ascii="Times New Roman" w:hAnsi="Times New Roman"/>
          <w:sz w:val="26"/>
          <w:szCs w:val="26"/>
        </w:rPr>
        <w:t>Topik 1 cấp độ 1;</w:t>
      </w:r>
    </w:p>
    <w:p w:rsidR="001B0F6F" w:rsidRPr="006C04AF" w:rsidRDefault="001B0F6F"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 xml:space="preserve">ó bằng tốt nghiệp trung cấp trở lên chuyên ngành Tiếng </w:t>
      </w:r>
      <w:r w:rsidR="00C45643">
        <w:rPr>
          <w:rFonts w:ascii="Times New Roman" w:hAnsi="Times New Roman"/>
          <w:sz w:val="26"/>
          <w:szCs w:val="26"/>
        </w:rPr>
        <w:t>Hàn Quốc</w:t>
      </w:r>
      <w:r w:rsidRPr="0012028A">
        <w:rPr>
          <w:rFonts w:ascii="Times New Roman" w:hAnsi="Times New Roman"/>
          <w:sz w:val="26"/>
          <w:szCs w:val="26"/>
        </w:rPr>
        <w:t>.</w:t>
      </w:r>
    </w:p>
    <w:p w:rsidR="00C45643" w:rsidRDefault="00C45643"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Học sinh được miễn học các học phần Tiếng Nhật khi:</w:t>
      </w:r>
    </w:p>
    <w:p w:rsidR="00C45643" w:rsidRPr="00C45643" w:rsidRDefault="009C5408"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sidRPr="0012028A">
        <w:rPr>
          <w:rFonts w:ascii="Times New Roman" w:hAnsi="Times New Roman" w:cs="Times New Roman"/>
          <w:sz w:val="26"/>
          <w:szCs w:val="26"/>
        </w:rPr>
        <w:t xml:space="preserve">Có chứng chỉ Tiếng Nhật tương đương </w:t>
      </w:r>
      <w:r w:rsidRPr="0012028A">
        <w:rPr>
          <w:rFonts w:ascii="Times New Roman" w:hAnsi="Times New Roman"/>
          <w:sz w:val="26"/>
          <w:szCs w:val="26"/>
        </w:rPr>
        <w:t>N5 JLPT 70 điểm trở lên</w:t>
      </w:r>
      <w:r w:rsidR="00C45643" w:rsidRPr="0012028A">
        <w:rPr>
          <w:rFonts w:ascii="Times New Roman" w:hAnsi="Times New Roman"/>
          <w:sz w:val="26"/>
          <w:szCs w:val="26"/>
        </w:rPr>
        <w:t>;</w:t>
      </w:r>
    </w:p>
    <w:p w:rsidR="00C45643" w:rsidRPr="006C04AF" w:rsidRDefault="00C45643"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 xml:space="preserve">ó bằng tốt nghiệp trung cấp trở lên chuyên ngành Tiếng </w:t>
      </w:r>
      <w:r w:rsidR="009C5408">
        <w:rPr>
          <w:rFonts w:ascii="Times New Roman" w:hAnsi="Times New Roman"/>
          <w:sz w:val="26"/>
          <w:szCs w:val="26"/>
        </w:rPr>
        <w:t>Nhật</w:t>
      </w:r>
      <w:r w:rsidRPr="0012028A">
        <w:rPr>
          <w:rFonts w:ascii="Times New Roman" w:hAnsi="Times New Roman"/>
          <w:sz w:val="26"/>
          <w:szCs w:val="26"/>
        </w:rPr>
        <w:t>.</w:t>
      </w:r>
    </w:p>
    <w:p w:rsidR="0035796A" w:rsidRPr="0012028A" w:rsidRDefault="0035796A" w:rsidP="008A4ACD">
      <w:pPr>
        <w:numPr>
          <w:ilvl w:val="0"/>
          <w:numId w:val="2"/>
        </w:numPr>
        <w:spacing w:before="120" w:after="0" w:line="360" w:lineRule="auto"/>
        <w:jc w:val="both"/>
        <w:rPr>
          <w:rFonts w:ascii="Times New Roman" w:hAnsi="Times New Roman" w:cs="Times New Roman"/>
          <w:iCs/>
          <w:sz w:val="26"/>
          <w:szCs w:val="26"/>
        </w:rPr>
      </w:pPr>
      <w:r w:rsidRPr="0012028A">
        <w:rPr>
          <w:rFonts w:ascii="Times New Roman" w:hAnsi="Times New Roman" w:cs="Times New Roman"/>
          <w:iCs/>
          <w:sz w:val="26"/>
          <w:szCs w:val="26"/>
        </w:rPr>
        <w:t xml:space="preserve">Trình độ </w:t>
      </w:r>
      <w:r>
        <w:rPr>
          <w:rFonts w:ascii="Times New Roman" w:hAnsi="Times New Roman" w:cs="Times New Roman"/>
          <w:iCs/>
          <w:sz w:val="26"/>
          <w:szCs w:val="26"/>
        </w:rPr>
        <w:t>cao đẳng</w:t>
      </w:r>
      <w:r w:rsidRPr="0012028A">
        <w:rPr>
          <w:rFonts w:ascii="Times New Roman" w:hAnsi="Times New Roman" w:cs="Times New Roman"/>
          <w:iCs/>
          <w:sz w:val="26"/>
          <w:szCs w:val="26"/>
        </w:rPr>
        <w:t>:</w:t>
      </w:r>
    </w:p>
    <w:p w:rsidR="0035796A" w:rsidRDefault="0035796A"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Sinh viên được miễn học các học phần Tiếng Anh khi:</w:t>
      </w:r>
    </w:p>
    <w:p w:rsidR="0035796A"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sidRPr="006C04AF">
        <w:rPr>
          <w:rFonts w:ascii="Times New Roman" w:hAnsi="Times New Roman" w:cs="Times New Roman"/>
          <w:iCs/>
          <w:sz w:val="26"/>
          <w:szCs w:val="26"/>
        </w:rPr>
        <w:t xml:space="preserve">Có chứng </w:t>
      </w:r>
      <w:r w:rsidRPr="006C04AF">
        <w:rPr>
          <w:rFonts w:ascii="Times New Roman" w:hAnsi="Times New Roman" w:cs="Times New Roman"/>
          <w:sz w:val="26"/>
          <w:szCs w:val="26"/>
        </w:rPr>
        <w:t>chỉ</w:t>
      </w:r>
      <w:r w:rsidRPr="006C04AF">
        <w:rPr>
          <w:rFonts w:ascii="Times New Roman" w:hAnsi="Times New Roman" w:cs="Times New Roman"/>
          <w:iCs/>
          <w:sz w:val="26"/>
          <w:szCs w:val="26"/>
        </w:rPr>
        <w:t xml:space="preserve"> </w:t>
      </w:r>
      <w:r w:rsidRPr="006C04AF">
        <w:rPr>
          <w:rFonts w:ascii="Times New Roman" w:hAnsi="Times New Roman" w:cs="Times New Roman"/>
          <w:sz w:val="26"/>
          <w:szCs w:val="26"/>
        </w:rPr>
        <w:t>Tiếng</w:t>
      </w:r>
      <w:r w:rsidRPr="006C04AF">
        <w:rPr>
          <w:rFonts w:ascii="Times New Roman" w:hAnsi="Times New Roman" w:cs="Times New Roman"/>
          <w:iCs/>
          <w:sz w:val="26"/>
          <w:szCs w:val="26"/>
        </w:rPr>
        <w:t xml:space="preserve"> Anh TOEIC </w:t>
      </w:r>
      <w:r>
        <w:rPr>
          <w:rFonts w:ascii="Times New Roman" w:hAnsi="Times New Roman" w:cs="Times New Roman"/>
          <w:bCs/>
          <w:sz w:val="26"/>
          <w:szCs w:val="26"/>
        </w:rPr>
        <w:t>3</w:t>
      </w:r>
      <w:r w:rsidRPr="006C04AF">
        <w:rPr>
          <w:rFonts w:ascii="Times New Roman" w:hAnsi="Times New Roman" w:cs="Times New Roman"/>
          <w:bCs/>
          <w:sz w:val="26"/>
          <w:szCs w:val="26"/>
        </w:rPr>
        <w:t xml:space="preserve">50 </w:t>
      </w:r>
      <w:r w:rsidRPr="006C04AF">
        <w:rPr>
          <w:rFonts w:ascii="Times New Roman" w:hAnsi="Times New Roman" w:cs="Times New Roman"/>
          <w:iCs/>
          <w:sz w:val="26"/>
          <w:szCs w:val="26"/>
        </w:rPr>
        <w:t>quốc tế</w:t>
      </w:r>
      <w:r w:rsidRPr="006C04AF">
        <w:rPr>
          <w:rFonts w:ascii="Times New Roman" w:hAnsi="Times New Roman" w:cs="Times New Roman"/>
          <w:bCs/>
          <w:sz w:val="26"/>
          <w:szCs w:val="26"/>
        </w:rPr>
        <w:t xml:space="preserve"> </w:t>
      </w:r>
      <w:r w:rsidRPr="006C04AF">
        <w:rPr>
          <w:rFonts w:ascii="Times New Roman" w:hAnsi="Times New Roman" w:cs="Times New Roman"/>
          <w:iCs/>
          <w:sz w:val="26"/>
          <w:szCs w:val="26"/>
        </w:rPr>
        <w:t>hoặc chứng chỉ Tiếng Anh quốc tế tương đương còn hiệu lực</w:t>
      </w:r>
      <w:r>
        <w:rPr>
          <w:rFonts w:ascii="Times New Roman" w:hAnsi="Times New Roman" w:cs="Times New Roman"/>
          <w:iCs/>
          <w:sz w:val="26"/>
          <w:szCs w:val="26"/>
        </w:rPr>
        <w:t>;</w:t>
      </w:r>
    </w:p>
    <w:p w:rsidR="0035796A" w:rsidRPr="008F6B90"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Đ</w:t>
      </w:r>
      <w:r w:rsidRPr="0012028A">
        <w:rPr>
          <w:rFonts w:ascii="Times New Roman" w:hAnsi="Times New Roman"/>
          <w:sz w:val="26"/>
          <w:szCs w:val="26"/>
        </w:rPr>
        <w:t>ạt giải 1, 2, 3 hoặc giải khuyến khích trong các kỳ thi học sinh giỏi Tiếng Anh bậc trung học phổ thông cấp tỉnh trở lên trong vòng ba năm cho đến thời điểm nhập học</w:t>
      </w:r>
      <w:r>
        <w:rPr>
          <w:rFonts w:ascii="Times New Roman" w:hAnsi="Times New Roman"/>
          <w:sz w:val="26"/>
          <w:szCs w:val="26"/>
        </w:rPr>
        <w:t>;</w:t>
      </w:r>
    </w:p>
    <w:p w:rsidR="0035796A" w:rsidRPr="006C04AF"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ó bằng tốt nghiệp trung cấp trở lên chuyên ngành Tiếng Anh.</w:t>
      </w:r>
    </w:p>
    <w:p w:rsidR="0035796A" w:rsidRDefault="00483C5D"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S</w:t>
      </w:r>
      <w:r w:rsidR="0035796A">
        <w:rPr>
          <w:rFonts w:ascii="Times New Roman" w:hAnsi="Times New Roman" w:cs="Times New Roman"/>
          <w:iCs/>
          <w:sz w:val="26"/>
          <w:szCs w:val="26"/>
        </w:rPr>
        <w:t>inh</w:t>
      </w:r>
      <w:r>
        <w:rPr>
          <w:rFonts w:ascii="Times New Roman" w:hAnsi="Times New Roman" w:cs="Times New Roman"/>
          <w:iCs/>
          <w:sz w:val="26"/>
          <w:szCs w:val="26"/>
        </w:rPr>
        <w:t xml:space="preserve"> viên</w:t>
      </w:r>
      <w:r w:rsidR="0035796A">
        <w:rPr>
          <w:rFonts w:ascii="Times New Roman" w:hAnsi="Times New Roman" w:cs="Times New Roman"/>
          <w:iCs/>
          <w:sz w:val="26"/>
          <w:szCs w:val="26"/>
        </w:rPr>
        <w:t xml:space="preserve"> được miễn học các học phần Tiếng Hàn Quốc khi:</w:t>
      </w:r>
    </w:p>
    <w:p w:rsidR="0035796A" w:rsidRPr="00C45643"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cs="Times New Roman"/>
          <w:sz w:val="26"/>
          <w:szCs w:val="26"/>
        </w:rPr>
        <w:t>C</w:t>
      </w:r>
      <w:r w:rsidRPr="0012028A">
        <w:rPr>
          <w:rFonts w:ascii="Times New Roman" w:hAnsi="Times New Roman" w:cs="Times New Roman"/>
          <w:sz w:val="26"/>
          <w:szCs w:val="26"/>
        </w:rPr>
        <w:t xml:space="preserve">ó </w:t>
      </w:r>
      <w:r w:rsidR="003D32EC" w:rsidRPr="0012028A">
        <w:rPr>
          <w:rFonts w:ascii="Times New Roman" w:hAnsi="Times New Roman" w:cs="Times New Roman"/>
          <w:iCs/>
          <w:sz w:val="26"/>
          <w:szCs w:val="26"/>
        </w:rPr>
        <w:t>chứng chỉ Tiếng Hàn Topik 1 cấp độ 2</w:t>
      </w:r>
      <w:r w:rsidRPr="0012028A">
        <w:rPr>
          <w:rFonts w:ascii="Times New Roman" w:hAnsi="Times New Roman"/>
          <w:sz w:val="26"/>
          <w:szCs w:val="26"/>
        </w:rPr>
        <w:t>;</w:t>
      </w:r>
    </w:p>
    <w:p w:rsidR="0035796A" w:rsidRPr="006C04AF"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 xml:space="preserve">ó bằng tốt nghiệp trung cấp trở lên chuyên ngành Tiếng </w:t>
      </w:r>
      <w:r>
        <w:rPr>
          <w:rFonts w:ascii="Times New Roman" w:hAnsi="Times New Roman"/>
          <w:sz w:val="26"/>
          <w:szCs w:val="26"/>
        </w:rPr>
        <w:t>Hàn Quốc</w:t>
      </w:r>
      <w:r w:rsidRPr="0012028A">
        <w:rPr>
          <w:rFonts w:ascii="Times New Roman" w:hAnsi="Times New Roman"/>
          <w:sz w:val="26"/>
          <w:szCs w:val="26"/>
        </w:rPr>
        <w:t>.</w:t>
      </w:r>
    </w:p>
    <w:p w:rsidR="0035796A" w:rsidRDefault="0035796A" w:rsidP="008A4ACD">
      <w:pPr>
        <w:numPr>
          <w:ilvl w:val="0"/>
          <w:numId w:val="10"/>
        </w:numPr>
        <w:spacing w:before="120" w:after="0" w:line="360" w:lineRule="auto"/>
        <w:ind w:left="1418" w:hanging="284"/>
        <w:jc w:val="both"/>
        <w:rPr>
          <w:rFonts w:ascii="Times New Roman" w:hAnsi="Times New Roman" w:cs="Times New Roman"/>
          <w:iCs/>
          <w:sz w:val="26"/>
          <w:szCs w:val="26"/>
        </w:rPr>
      </w:pPr>
      <w:r>
        <w:rPr>
          <w:rFonts w:ascii="Times New Roman" w:hAnsi="Times New Roman" w:cs="Times New Roman"/>
          <w:iCs/>
          <w:sz w:val="26"/>
          <w:szCs w:val="26"/>
        </w:rPr>
        <w:t>Học sinh được miễn học các học phần Tiếng Nhật khi:</w:t>
      </w:r>
    </w:p>
    <w:p w:rsidR="0035796A" w:rsidRPr="00C45643"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sidRPr="0012028A">
        <w:rPr>
          <w:rFonts w:ascii="Times New Roman" w:hAnsi="Times New Roman" w:cs="Times New Roman"/>
          <w:sz w:val="26"/>
          <w:szCs w:val="26"/>
        </w:rPr>
        <w:t xml:space="preserve">Có chứng chỉ Tiếng Nhật tương đương </w:t>
      </w:r>
      <w:r w:rsidRPr="0012028A">
        <w:rPr>
          <w:rFonts w:ascii="Times New Roman" w:hAnsi="Times New Roman"/>
          <w:sz w:val="26"/>
          <w:szCs w:val="26"/>
        </w:rPr>
        <w:t xml:space="preserve">N5 JLPT </w:t>
      </w:r>
      <w:r w:rsidR="003D32EC">
        <w:rPr>
          <w:rFonts w:ascii="Times New Roman" w:hAnsi="Times New Roman"/>
          <w:sz w:val="26"/>
          <w:szCs w:val="26"/>
        </w:rPr>
        <w:t>8</w:t>
      </w:r>
      <w:r w:rsidRPr="0012028A">
        <w:rPr>
          <w:rFonts w:ascii="Times New Roman" w:hAnsi="Times New Roman"/>
          <w:sz w:val="26"/>
          <w:szCs w:val="26"/>
        </w:rPr>
        <w:t>0 điểm trở lên;</w:t>
      </w:r>
    </w:p>
    <w:p w:rsidR="0035796A" w:rsidRPr="006C04AF" w:rsidRDefault="0035796A" w:rsidP="008A4ACD">
      <w:pPr>
        <w:pStyle w:val="ListParagraph"/>
        <w:numPr>
          <w:ilvl w:val="0"/>
          <w:numId w:val="19"/>
        </w:numPr>
        <w:tabs>
          <w:tab w:val="left" w:pos="1701"/>
        </w:tabs>
        <w:spacing w:before="120" w:after="0" w:line="360" w:lineRule="auto"/>
        <w:ind w:left="0" w:firstLine="1418"/>
        <w:contextualSpacing w:val="0"/>
        <w:jc w:val="both"/>
        <w:rPr>
          <w:rFonts w:ascii="Times New Roman" w:hAnsi="Times New Roman" w:cs="Times New Roman"/>
          <w:iCs/>
          <w:sz w:val="26"/>
          <w:szCs w:val="26"/>
        </w:rPr>
      </w:pPr>
      <w:r>
        <w:rPr>
          <w:rFonts w:ascii="Times New Roman" w:hAnsi="Times New Roman"/>
          <w:sz w:val="26"/>
          <w:szCs w:val="26"/>
        </w:rPr>
        <w:t>C</w:t>
      </w:r>
      <w:r w:rsidRPr="0012028A">
        <w:rPr>
          <w:rFonts w:ascii="Times New Roman" w:hAnsi="Times New Roman"/>
          <w:sz w:val="26"/>
          <w:szCs w:val="26"/>
        </w:rPr>
        <w:t xml:space="preserve">ó bằng tốt nghiệp trung cấp trở lên chuyên ngành Tiếng </w:t>
      </w:r>
      <w:r>
        <w:rPr>
          <w:rFonts w:ascii="Times New Roman" w:hAnsi="Times New Roman"/>
          <w:sz w:val="26"/>
          <w:szCs w:val="26"/>
        </w:rPr>
        <w:t>Nhật</w:t>
      </w:r>
      <w:r w:rsidRPr="0012028A">
        <w:rPr>
          <w:rFonts w:ascii="Times New Roman" w:hAnsi="Times New Roman"/>
          <w:sz w:val="26"/>
          <w:szCs w:val="26"/>
        </w:rPr>
        <w:t>.</w:t>
      </w:r>
    </w:p>
    <w:p w:rsidR="00045B19" w:rsidRDefault="00045B19"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Việc miễn học</w:t>
      </w:r>
      <w:r w:rsidR="00614FB2">
        <w:rPr>
          <w:rFonts w:ascii="Times New Roman" w:hAnsi="Times New Roman" w:cs="Times New Roman"/>
          <w:sz w:val="26"/>
          <w:szCs w:val="26"/>
        </w:rPr>
        <w:t xml:space="preserve"> </w:t>
      </w:r>
      <w:r w:rsidRPr="0012028A">
        <w:rPr>
          <w:rFonts w:ascii="Times New Roman" w:hAnsi="Times New Roman" w:cs="Times New Roman"/>
          <w:sz w:val="26"/>
          <w:szCs w:val="26"/>
        </w:rPr>
        <w:t xml:space="preserve">không áp dụng cho các học phần </w:t>
      </w:r>
      <w:r w:rsidR="00461202" w:rsidRPr="0012028A">
        <w:rPr>
          <w:rFonts w:ascii="Times New Roman" w:hAnsi="Times New Roman" w:cs="Times New Roman"/>
          <w:sz w:val="26"/>
          <w:szCs w:val="26"/>
        </w:rPr>
        <w:t>ngoại ngữ</w:t>
      </w:r>
      <w:r w:rsidR="007163A5" w:rsidRPr="0012028A">
        <w:rPr>
          <w:rFonts w:ascii="Times New Roman" w:hAnsi="Times New Roman" w:cs="Times New Roman"/>
          <w:sz w:val="26"/>
          <w:szCs w:val="26"/>
        </w:rPr>
        <w:t xml:space="preserve"> thuộc khối kiến thức</w:t>
      </w:r>
      <w:r w:rsidRPr="0012028A">
        <w:rPr>
          <w:rFonts w:ascii="Times New Roman" w:hAnsi="Times New Roman" w:cs="Times New Roman"/>
          <w:sz w:val="26"/>
          <w:szCs w:val="26"/>
        </w:rPr>
        <w:t xml:space="preserve"> </w:t>
      </w:r>
      <w:r w:rsidR="007163A5" w:rsidRPr="0012028A">
        <w:rPr>
          <w:rFonts w:ascii="Times New Roman" w:hAnsi="Times New Roman" w:cs="Times New Roman"/>
          <w:sz w:val="26"/>
          <w:szCs w:val="26"/>
        </w:rPr>
        <w:t>chuyên môn ngành nghề</w:t>
      </w:r>
      <w:r w:rsidR="00187976" w:rsidRPr="0012028A">
        <w:rPr>
          <w:rFonts w:ascii="Times New Roman" w:hAnsi="Times New Roman" w:cs="Times New Roman"/>
          <w:sz w:val="26"/>
          <w:szCs w:val="26"/>
        </w:rPr>
        <w:t>.</w:t>
      </w:r>
    </w:p>
    <w:p w:rsidR="000B45A4" w:rsidRDefault="000B45A4"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lastRenderedPageBreak/>
        <w:t>HSSV đã học và đạt các học phần ngoại ngữ tại Trường Cao đẳng Công nghệ Thủ Đức có thể làm đơn đề nghị chuyển điểm các học phần đã học</w:t>
      </w:r>
      <w:r>
        <w:rPr>
          <w:rFonts w:ascii="Times New Roman" w:hAnsi="Times New Roman" w:cs="Times New Roman"/>
          <w:sz w:val="26"/>
          <w:szCs w:val="26"/>
        </w:rPr>
        <w:t>.</w:t>
      </w:r>
    </w:p>
    <w:p w:rsidR="00045B19" w:rsidRPr="0012028A" w:rsidRDefault="00045B19"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HSSV không đủ điều kiện hoặc không làm đơn đề nghị miễn học</w:t>
      </w:r>
      <w:r w:rsidR="000B45A4">
        <w:rPr>
          <w:rFonts w:ascii="Times New Roman" w:hAnsi="Times New Roman" w:cs="Times New Roman"/>
          <w:sz w:val="26"/>
          <w:szCs w:val="26"/>
        </w:rPr>
        <w:t xml:space="preserve"> hoặc chuyển điểm</w:t>
      </w:r>
      <w:r w:rsidR="00D36236">
        <w:rPr>
          <w:rFonts w:ascii="Times New Roman" w:hAnsi="Times New Roman" w:cs="Times New Roman"/>
          <w:sz w:val="26"/>
          <w:szCs w:val="26"/>
        </w:rPr>
        <w:t xml:space="preserve"> </w:t>
      </w:r>
      <w:r w:rsidRPr="0012028A">
        <w:rPr>
          <w:rFonts w:ascii="Times New Roman" w:hAnsi="Times New Roman" w:cs="Times New Roman"/>
          <w:sz w:val="26"/>
          <w:szCs w:val="26"/>
        </w:rPr>
        <w:t xml:space="preserve">phải học tất cả các học phần </w:t>
      </w:r>
      <w:r w:rsidR="00461202" w:rsidRPr="0012028A">
        <w:rPr>
          <w:rFonts w:ascii="Times New Roman" w:hAnsi="Times New Roman" w:cs="Times New Roman"/>
          <w:sz w:val="26"/>
          <w:szCs w:val="26"/>
        </w:rPr>
        <w:t>ngoại ngữ</w:t>
      </w:r>
      <w:r w:rsidRPr="0012028A">
        <w:rPr>
          <w:rFonts w:ascii="Times New Roman" w:hAnsi="Times New Roman" w:cs="Times New Roman"/>
          <w:sz w:val="26"/>
          <w:szCs w:val="26"/>
        </w:rPr>
        <w:t xml:space="preserve"> theo quy định.</w:t>
      </w:r>
    </w:p>
    <w:p w:rsidR="00045B19" w:rsidRPr="0012028A" w:rsidRDefault="00045B19"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Trước khi có quyết định và danh sách HSSV được xét miễn học</w:t>
      </w:r>
      <w:r w:rsidR="000B45A4">
        <w:rPr>
          <w:rFonts w:ascii="Times New Roman" w:hAnsi="Times New Roman" w:cs="Times New Roman"/>
          <w:sz w:val="26"/>
          <w:szCs w:val="26"/>
        </w:rPr>
        <w:t xml:space="preserve"> hoặc chuyển điểm</w:t>
      </w:r>
      <w:r w:rsidRPr="0012028A">
        <w:rPr>
          <w:rFonts w:ascii="Times New Roman" w:hAnsi="Times New Roman" w:cs="Times New Roman"/>
          <w:sz w:val="26"/>
          <w:szCs w:val="26"/>
        </w:rPr>
        <w:t xml:space="preserve"> chính thức, HSSV phải tham gia học tập đầy đủ các học phần </w:t>
      </w:r>
      <w:r w:rsidR="00461202" w:rsidRPr="0012028A">
        <w:rPr>
          <w:rFonts w:ascii="Times New Roman" w:hAnsi="Times New Roman" w:cs="Times New Roman"/>
          <w:sz w:val="26"/>
          <w:szCs w:val="26"/>
        </w:rPr>
        <w:t>ngoại ngữ</w:t>
      </w:r>
      <w:r w:rsidRPr="0012028A">
        <w:rPr>
          <w:rFonts w:ascii="Times New Roman" w:hAnsi="Times New Roman" w:cs="Times New Roman"/>
          <w:sz w:val="26"/>
          <w:szCs w:val="26"/>
        </w:rPr>
        <w:t xml:space="preserve"> theo quy định.</w:t>
      </w:r>
    </w:p>
    <w:p w:rsidR="00D36236" w:rsidRPr="0012028A" w:rsidRDefault="00D36236" w:rsidP="008A4ACD">
      <w:pPr>
        <w:pStyle w:val="ListParagraph"/>
        <w:numPr>
          <w:ilvl w:val="0"/>
          <w:numId w:val="3"/>
        </w:numPr>
        <w:tabs>
          <w:tab w:val="left" w:pos="851"/>
        </w:tabs>
        <w:spacing w:before="120" w:after="0" w:line="360" w:lineRule="auto"/>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Việc xét miễn học hoặc chuyển điểm các học phần ngoại ngữ</w:t>
      </w:r>
      <w:r w:rsidR="00B66F53">
        <w:rPr>
          <w:rFonts w:ascii="Times New Roman" w:hAnsi="Times New Roman" w:cs="Times New Roman"/>
          <w:sz w:val="26"/>
          <w:szCs w:val="26"/>
        </w:rPr>
        <w:t xml:space="preserve"> được</w:t>
      </w:r>
      <w:r>
        <w:rPr>
          <w:rFonts w:ascii="Times New Roman" w:hAnsi="Times New Roman" w:cs="Times New Roman"/>
          <w:sz w:val="26"/>
          <w:szCs w:val="26"/>
        </w:rPr>
        <w:t xml:space="preserve"> thực hiện theo quy trình xét miễn học hoặc chuyển điểm của Trường Cao đẳng Công nghệ Thủ Đức.</w:t>
      </w:r>
    </w:p>
    <w:p w:rsidR="00112343" w:rsidRDefault="00112343">
      <w:pPr>
        <w:rPr>
          <w:rFonts w:ascii="Times New Roman" w:hAnsi="Times New Roman" w:cs="Times New Roman"/>
          <w:b/>
          <w:sz w:val="26"/>
          <w:szCs w:val="26"/>
        </w:rPr>
      </w:pPr>
    </w:p>
    <w:p w:rsidR="00785DC0" w:rsidRPr="0012028A" w:rsidRDefault="00785DC0" w:rsidP="008A4ACD">
      <w:pPr>
        <w:spacing w:before="120" w:after="0" w:line="360" w:lineRule="auto"/>
        <w:jc w:val="center"/>
        <w:rPr>
          <w:rFonts w:ascii="Times New Roman" w:hAnsi="Times New Roman" w:cs="Times New Roman"/>
          <w:b/>
          <w:sz w:val="26"/>
          <w:szCs w:val="26"/>
        </w:rPr>
      </w:pPr>
      <w:r w:rsidRPr="0012028A">
        <w:rPr>
          <w:rFonts w:ascii="Times New Roman" w:hAnsi="Times New Roman" w:cs="Times New Roman"/>
          <w:b/>
          <w:sz w:val="26"/>
          <w:szCs w:val="26"/>
        </w:rPr>
        <w:t>Chương II</w:t>
      </w:r>
      <w:r w:rsidR="000D3DCA" w:rsidRPr="0012028A">
        <w:rPr>
          <w:rFonts w:ascii="Times New Roman" w:hAnsi="Times New Roman" w:cs="Times New Roman"/>
          <w:b/>
          <w:sz w:val="26"/>
          <w:szCs w:val="26"/>
        </w:rPr>
        <w:t>I</w:t>
      </w:r>
      <w:r w:rsidRPr="0012028A">
        <w:rPr>
          <w:rFonts w:ascii="Times New Roman" w:hAnsi="Times New Roman" w:cs="Times New Roman"/>
          <w:b/>
          <w:sz w:val="26"/>
          <w:szCs w:val="26"/>
        </w:rPr>
        <w:br/>
        <w:t xml:space="preserve">CHUẨN ĐẦU RA </w:t>
      </w:r>
      <w:r w:rsidR="00853456" w:rsidRPr="0012028A">
        <w:rPr>
          <w:rFonts w:ascii="Times New Roman" w:hAnsi="Times New Roman" w:cs="Times New Roman"/>
          <w:b/>
          <w:sz w:val="26"/>
          <w:szCs w:val="26"/>
        </w:rPr>
        <w:t>TIN HỌC</w:t>
      </w:r>
    </w:p>
    <w:p w:rsidR="009758F3" w:rsidRPr="0012028A" w:rsidRDefault="009758F3"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 xml:space="preserve">Điều </w:t>
      </w:r>
      <w:r w:rsidR="006F609E" w:rsidRPr="0012028A">
        <w:rPr>
          <w:rFonts w:ascii="Times New Roman" w:hAnsi="Times New Roman" w:cs="Times New Roman"/>
          <w:b/>
          <w:sz w:val="26"/>
          <w:szCs w:val="26"/>
        </w:rPr>
        <w:t>5</w:t>
      </w:r>
      <w:r w:rsidRPr="0012028A">
        <w:rPr>
          <w:rFonts w:ascii="Times New Roman" w:hAnsi="Times New Roman" w:cs="Times New Roman"/>
          <w:b/>
          <w:sz w:val="26"/>
          <w:szCs w:val="26"/>
        </w:rPr>
        <w:t xml:space="preserve">. Chuẩn đầu ra </w:t>
      </w:r>
      <w:r w:rsidR="00563153" w:rsidRPr="0012028A">
        <w:rPr>
          <w:rFonts w:ascii="Times New Roman" w:hAnsi="Times New Roman" w:cs="Times New Roman"/>
          <w:b/>
          <w:sz w:val="26"/>
          <w:szCs w:val="26"/>
        </w:rPr>
        <w:t>T</w:t>
      </w:r>
      <w:r w:rsidRPr="0012028A">
        <w:rPr>
          <w:rFonts w:ascii="Times New Roman" w:hAnsi="Times New Roman" w:cs="Times New Roman"/>
          <w:b/>
          <w:sz w:val="26"/>
          <w:szCs w:val="26"/>
        </w:rPr>
        <w:t xml:space="preserve">in học đối với các ngành không thuộc </w:t>
      </w:r>
      <w:r w:rsidR="00764BD7" w:rsidRPr="0012028A">
        <w:rPr>
          <w:rFonts w:ascii="Times New Roman" w:hAnsi="Times New Roman" w:cs="Times New Roman"/>
          <w:b/>
          <w:sz w:val="26"/>
          <w:szCs w:val="26"/>
        </w:rPr>
        <w:t>lĩnh vực</w:t>
      </w:r>
      <w:r w:rsidRPr="0012028A">
        <w:rPr>
          <w:rFonts w:ascii="Times New Roman" w:hAnsi="Times New Roman" w:cs="Times New Roman"/>
          <w:b/>
          <w:sz w:val="26"/>
          <w:szCs w:val="26"/>
        </w:rPr>
        <w:t xml:space="preserve"> Máy tính và Công nghệ thông tin</w:t>
      </w:r>
      <w:r w:rsidR="002F05C2" w:rsidRPr="0012028A">
        <w:rPr>
          <w:rFonts w:ascii="Times New Roman" w:hAnsi="Times New Roman" w:cs="Times New Roman"/>
          <w:b/>
          <w:sz w:val="26"/>
          <w:szCs w:val="26"/>
        </w:rPr>
        <w:t xml:space="preserve"> (CNTT)</w:t>
      </w:r>
    </w:p>
    <w:p w:rsidR="009758F3" w:rsidRPr="0012028A" w:rsidRDefault="009758F3" w:rsidP="008A4ACD">
      <w:pPr>
        <w:pStyle w:val="ListParagraph"/>
        <w:numPr>
          <w:ilvl w:val="0"/>
          <w:numId w:val="6"/>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Trình độ Cao đẳng:</w:t>
      </w:r>
    </w:p>
    <w:p w:rsidR="002563DD" w:rsidRDefault="00922394" w:rsidP="008A4ACD">
      <w:pPr>
        <w:pStyle w:val="ListParagraph"/>
        <w:numPr>
          <w:ilvl w:val="0"/>
          <w:numId w:val="4"/>
        </w:numPr>
        <w:tabs>
          <w:tab w:val="left" w:pos="1134"/>
        </w:tabs>
        <w:spacing w:before="120" w:after="0" w:line="360" w:lineRule="auto"/>
        <w:ind w:left="0" w:firstLine="851"/>
        <w:contextualSpacing w:val="0"/>
        <w:jc w:val="both"/>
        <w:rPr>
          <w:rFonts w:ascii="Times New Roman" w:hAnsi="Times New Roman" w:cs="Times New Roman"/>
          <w:sz w:val="26"/>
          <w:szCs w:val="26"/>
        </w:rPr>
      </w:pPr>
      <w:r>
        <w:rPr>
          <w:rFonts w:ascii="Times New Roman" w:hAnsi="Times New Roman" w:cs="Times New Roman"/>
          <w:sz w:val="26"/>
          <w:szCs w:val="26"/>
        </w:rPr>
        <w:t>Đạt</w:t>
      </w:r>
      <w:r w:rsidR="00716A31">
        <w:rPr>
          <w:rFonts w:ascii="Times New Roman" w:hAnsi="Times New Roman" w:cs="Times New Roman"/>
          <w:sz w:val="26"/>
          <w:szCs w:val="26"/>
        </w:rPr>
        <w:t xml:space="preserve"> </w:t>
      </w:r>
      <w:r w:rsidR="002563DD">
        <w:rPr>
          <w:rFonts w:ascii="Times New Roman" w:hAnsi="Times New Roman" w:cs="Times New Roman"/>
          <w:sz w:val="26"/>
          <w:szCs w:val="26"/>
        </w:rPr>
        <w:t xml:space="preserve">chuẩn kỹ năng sử dụng CNTT nâng cao </w:t>
      </w:r>
      <w:r>
        <w:rPr>
          <w:rFonts w:ascii="Times New Roman" w:hAnsi="Times New Roman" w:cs="Times New Roman"/>
          <w:sz w:val="26"/>
          <w:szCs w:val="26"/>
        </w:rPr>
        <w:t xml:space="preserve">do Trường Cao đẳng Công nghệ Thủ Đức </w:t>
      </w:r>
      <w:r w:rsidR="005F64D4">
        <w:rPr>
          <w:rFonts w:ascii="Times New Roman" w:hAnsi="Times New Roman" w:cs="Times New Roman"/>
          <w:sz w:val="26"/>
          <w:szCs w:val="26"/>
        </w:rPr>
        <w:t>công nhận</w:t>
      </w:r>
      <w:r>
        <w:rPr>
          <w:rFonts w:ascii="Times New Roman" w:hAnsi="Times New Roman" w:cs="Times New Roman"/>
          <w:sz w:val="26"/>
          <w:szCs w:val="26"/>
        </w:rPr>
        <w:t>.</w:t>
      </w:r>
    </w:p>
    <w:p w:rsidR="009758F3" w:rsidRPr="0012028A" w:rsidRDefault="009758F3" w:rsidP="008A4ACD">
      <w:pPr>
        <w:pStyle w:val="ListParagraph"/>
        <w:numPr>
          <w:ilvl w:val="0"/>
          <w:numId w:val="6"/>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Trình độ Trung cấp:</w:t>
      </w:r>
    </w:p>
    <w:p w:rsidR="006A5B13" w:rsidRPr="006A5B13" w:rsidRDefault="006A5B13" w:rsidP="008A4ACD">
      <w:pPr>
        <w:pStyle w:val="ListParagraph"/>
        <w:numPr>
          <w:ilvl w:val="0"/>
          <w:numId w:val="4"/>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6A5B13">
        <w:rPr>
          <w:rFonts w:ascii="Times New Roman" w:hAnsi="Times New Roman" w:cs="Times New Roman"/>
          <w:sz w:val="26"/>
          <w:szCs w:val="26"/>
        </w:rPr>
        <w:t xml:space="preserve">Đạt chuẩn kỹ năng sử dụng CNTT cơ bản do Trường Cao đẳng Công nghệ Thủ Đức </w:t>
      </w:r>
      <w:r w:rsidR="0095160C">
        <w:rPr>
          <w:rFonts w:ascii="Times New Roman" w:hAnsi="Times New Roman" w:cs="Times New Roman"/>
          <w:sz w:val="26"/>
          <w:szCs w:val="26"/>
        </w:rPr>
        <w:t>công nhận</w:t>
      </w:r>
      <w:r w:rsidRPr="006A5B13">
        <w:rPr>
          <w:rFonts w:ascii="Times New Roman" w:hAnsi="Times New Roman" w:cs="Times New Roman"/>
          <w:sz w:val="26"/>
          <w:szCs w:val="26"/>
        </w:rPr>
        <w:t>.</w:t>
      </w:r>
    </w:p>
    <w:p w:rsidR="00FE161A" w:rsidRPr="00C329AC" w:rsidRDefault="00FE161A" w:rsidP="008A4ACD">
      <w:pPr>
        <w:pStyle w:val="ListParagraph"/>
        <w:numPr>
          <w:ilvl w:val="0"/>
          <w:numId w:val="6"/>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C329AC">
        <w:rPr>
          <w:rFonts w:ascii="Times New Roman" w:hAnsi="Times New Roman" w:cs="Times New Roman"/>
          <w:sz w:val="26"/>
          <w:szCs w:val="26"/>
        </w:rPr>
        <w:t>Để được xét đạt chuẩn đầu ra Tin học, HSSV có thể:</w:t>
      </w:r>
    </w:p>
    <w:p w:rsidR="00FE161A" w:rsidRPr="00C329AC" w:rsidRDefault="00FE161A" w:rsidP="008A4ACD">
      <w:pPr>
        <w:pStyle w:val="ListParagraph"/>
        <w:numPr>
          <w:ilvl w:val="0"/>
          <w:numId w:val="4"/>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C329AC">
        <w:rPr>
          <w:rFonts w:ascii="Times New Roman" w:hAnsi="Times New Roman" w:cs="Times New Roman"/>
          <w:sz w:val="26"/>
          <w:szCs w:val="26"/>
        </w:rPr>
        <w:t xml:space="preserve">Nộp chứng chỉ kỹ năng sử dụng CNTT theo quy định </w:t>
      </w:r>
      <w:r w:rsidRPr="00C329AC">
        <w:rPr>
          <w:rFonts w:ascii="Times New Roman" w:hAnsi="Times New Roman"/>
          <w:sz w:val="26"/>
          <w:szCs w:val="26"/>
        </w:rPr>
        <w:t>tại thông tư số</w:t>
      </w:r>
      <w:r w:rsidR="003258CE">
        <w:rPr>
          <w:rFonts w:ascii="Times New Roman" w:hAnsi="Times New Roman"/>
          <w:sz w:val="26"/>
          <w:szCs w:val="26"/>
        </w:rPr>
        <w:t xml:space="preserve"> 03/2014/TT-BTTTT.</w:t>
      </w:r>
    </w:p>
    <w:p w:rsidR="00FE161A" w:rsidRPr="00C329AC" w:rsidRDefault="00FE161A" w:rsidP="008A4ACD">
      <w:pPr>
        <w:pStyle w:val="ListParagraph"/>
        <w:numPr>
          <w:ilvl w:val="0"/>
          <w:numId w:val="4"/>
        </w:numPr>
        <w:tabs>
          <w:tab w:val="left" w:pos="1134"/>
        </w:tabs>
        <w:spacing w:before="120" w:after="0" w:line="360" w:lineRule="auto"/>
        <w:ind w:left="0" w:firstLine="851"/>
        <w:contextualSpacing w:val="0"/>
        <w:jc w:val="both"/>
        <w:rPr>
          <w:rFonts w:ascii="Times New Roman" w:hAnsi="Times New Roman" w:cs="Times New Roman"/>
          <w:sz w:val="26"/>
          <w:szCs w:val="26"/>
        </w:rPr>
      </w:pPr>
      <w:r w:rsidRPr="00C329AC">
        <w:rPr>
          <w:rFonts w:ascii="Times New Roman" w:hAnsi="Times New Roman" w:cs="Times New Roman"/>
          <w:sz w:val="26"/>
          <w:szCs w:val="26"/>
        </w:rPr>
        <w:t xml:space="preserve">Nộp </w:t>
      </w:r>
      <w:r w:rsidR="003258CE">
        <w:rPr>
          <w:rFonts w:ascii="Times New Roman" w:hAnsi="Times New Roman" w:cs="Times New Roman"/>
          <w:sz w:val="26"/>
          <w:szCs w:val="26"/>
        </w:rPr>
        <w:t>chứng chỉ</w:t>
      </w:r>
      <w:r w:rsidRPr="00C329AC">
        <w:rPr>
          <w:rFonts w:ascii="Times New Roman" w:hAnsi="Times New Roman" w:cs="Times New Roman"/>
          <w:sz w:val="26"/>
          <w:szCs w:val="26"/>
        </w:rPr>
        <w:t xml:space="preserve"> chuẩn kỹ năng sử dụ</w:t>
      </w:r>
      <w:r w:rsidR="001E71F0" w:rsidRPr="00C329AC">
        <w:rPr>
          <w:rFonts w:ascii="Times New Roman" w:hAnsi="Times New Roman" w:cs="Times New Roman"/>
          <w:sz w:val="26"/>
          <w:szCs w:val="26"/>
        </w:rPr>
        <w:t>ng CNTT do Trường Cao đẳng Công nghệ Thủ Đức cấp.</w:t>
      </w:r>
    </w:p>
    <w:p w:rsidR="00863577" w:rsidRPr="0012028A" w:rsidRDefault="003258CE" w:rsidP="0053771D">
      <w:pPr>
        <w:pStyle w:val="ListParagraph"/>
        <w:numPr>
          <w:ilvl w:val="0"/>
          <w:numId w:val="6"/>
        </w:numPr>
        <w:tabs>
          <w:tab w:val="left" w:pos="851"/>
        </w:tabs>
        <w:spacing w:before="120" w:after="0" w:line="360" w:lineRule="auto"/>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 xml:space="preserve">Để được Trường Cao đẳng Công nghệ Thủ Đức cấp chứng chỉ chuẩn kỹ năng sử </w:t>
      </w:r>
      <w:r w:rsidR="00863577" w:rsidRPr="0012028A">
        <w:rPr>
          <w:rFonts w:ascii="Times New Roman" w:hAnsi="Times New Roman" w:cs="Times New Roman"/>
          <w:sz w:val="26"/>
          <w:szCs w:val="26"/>
        </w:rPr>
        <w:t>dụng CNTT</w:t>
      </w:r>
      <w:r w:rsidR="00BB3C75">
        <w:rPr>
          <w:rFonts w:ascii="Times New Roman" w:hAnsi="Times New Roman" w:cs="Times New Roman"/>
          <w:sz w:val="26"/>
          <w:szCs w:val="26"/>
        </w:rPr>
        <w:t xml:space="preserve"> </w:t>
      </w:r>
      <w:r w:rsidR="00863577" w:rsidRPr="0012028A">
        <w:rPr>
          <w:rFonts w:ascii="Times New Roman" w:hAnsi="Times New Roman" w:cs="Times New Roman"/>
          <w:sz w:val="26"/>
          <w:szCs w:val="26"/>
        </w:rPr>
        <w:t>cơ bản</w:t>
      </w:r>
      <w:r w:rsidR="008D1C45">
        <w:rPr>
          <w:rFonts w:ascii="Times New Roman" w:hAnsi="Times New Roman" w:cs="Times New Roman"/>
          <w:sz w:val="26"/>
          <w:szCs w:val="26"/>
        </w:rPr>
        <w:t xml:space="preserve"> </w:t>
      </w:r>
      <w:r w:rsidR="00B01290">
        <w:rPr>
          <w:rFonts w:ascii="Times New Roman" w:hAnsi="Times New Roman" w:cs="Times New Roman"/>
          <w:sz w:val="26"/>
          <w:szCs w:val="26"/>
        </w:rPr>
        <w:t>HSSV phải học và đạt 06 Module gồm:</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Module 01: </w:t>
      </w:r>
      <w:r w:rsidRPr="0012028A">
        <w:rPr>
          <w:rFonts w:ascii="Times New Roman" w:hAnsi="Times New Roman" w:cs="Times New Roman"/>
          <w:sz w:val="26"/>
          <w:szCs w:val="26"/>
        </w:rPr>
        <w:tab/>
        <w:t>Hiểu biết về CNTT cơ bản</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Module 02: </w:t>
      </w:r>
      <w:r w:rsidRPr="0012028A">
        <w:rPr>
          <w:rFonts w:ascii="Times New Roman" w:hAnsi="Times New Roman" w:cs="Times New Roman"/>
          <w:sz w:val="26"/>
          <w:szCs w:val="26"/>
        </w:rPr>
        <w:tab/>
        <w:t>Sử dụng máy tính cơ bản</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Module 03: </w:t>
      </w:r>
      <w:r w:rsidRPr="0012028A">
        <w:rPr>
          <w:rFonts w:ascii="Times New Roman" w:hAnsi="Times New Roman" w:cs="Times New Roman"/>
          <w:sz w:val="26"/>
          <w:szCs w:val="26"/>
        </w:rPr>
        <w:tab/>
        <w:t>Xử lý văn bản cơ bản</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lastRenderedPageBreak/>
        <w:t xml:space="preserve">Module 04: </w:t>
      </w:r>
      <w:r w:rsidRPr="0012028A">
        <w:rPr>
          <w:rFonts w:ascii="Times New Roman" w:hAnsi="Times New Roman" w:cs="Times New Roman"/>
          <w:sz w:val="26"/>
          <w:szCs w:val="26"/>
        </w:rPr>
        <w:tab/>
        <w:t>Sử dụng bảng tính cơ bản</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Module 05: </w:t>
      </w:r>
      <w:r w:rsidRPr="0012028A">
        <w:rPr>
          <w:rFonts w:ascii="Times New Roman" w:hAnsi="Times New Roman" w:cs="Times New Roman"/>
          <w:sz w:val="26"/>
          <w:szCs w:val="26"/>
        </w:rPr>
        <w:tab/>
        <w:t>Sử dụng trình chiếu cơ bản</w:t>
      </w:r>
    </w:p>
    <w:p w:rsidR="00863577" w:rsidRPr="0012028A" w:rsidRDefault="00863577"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Module 06: </w:t>
      </w:r>
      <w:r w:rsidRPr="0012028A">
        <w:rPr>
          <w:rFonts w:ascii="Times New Roman" w:hAnsi="Times New Roman" w:cs="Times New Roman"/>
          <w:sz w:val="26"/>
          <w:szCs w:val="26"/>
        </w:rPr>
        <w:tab/>
        <w:t>Sử dụng Internet cơ bản</w:t>
      </w:r>
    </w:p>
    <w:p w:rsidR="00863577" w:rsidRDefault="00413428" w:rsidP="0053771D">
      <w:pPr>
        <w:pStyle w:val="ListParagraph"/>
        <w:numPr>
          <w:ilvl w:val="0"/>
          <w:numId w:val="6"/>
        </w:numPr>
        <w:tabs>
          <w:tab w:val="left" w:pos="851"/>
        </w:tabs>
        <w:spacing w:before="120" w:after="0" w:line="360" w:lineRule="auto"/>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 xml:space="preserve">Để được Trường Cao đẳng Công nghệ Thủ Đức cấp chứng chỉ chuẩn kỹ năng sử </w:t>
      </w:r>
      <w:r w:rsidRPr="0012028A">
        <w:rPr>
          <w:rFonts w:ascii="Times New Roman" w:hAnsi="Times New Roman" w:cs="Times New Roman"/>
          <w:sz w:val="26"/>
          <w:szCs w:val="26"/>
        </w:rPr>
        <w:t>dụng CNTT</w:t>
      </w:r>
      <w:r>
        <w:rPr>
          <w:rFonts w:ascii="Times New Roman" w:hAnsi="Times New Roman" w:cs="Times New Roman"/>
          <w:sz w:val="26"/>
          <w:szCs w:val="26"/>
        </w:rPr>
        <w:t xml:space="preserve"> nâng cao</w:t>
      </w:r>
      <w:r w:rsidR="00863577" w:rsidRPr="0012028A">
        <w:rPr>
          <w:rFonts w:ascii="Times New Roman" w:hAnsi="Times New Roman" w:cs="Times New Roman"/>
          <w:sz w:val="26"/>
          <w:szCs w:val="26"/>
        </w:rPr>
        <w:t>, sinh viên phải đạt 06 Module cơ bản và 03 Module nâng cao theo</w:t>
      </w:r>
      <w:r w:rsidR="002B3D15">
        <w:rPr>
          <w:rFonts w:ascii="Times New Roman" w:hAnsi="Times New Roman" w:cs="Times New Roman"/>
          <w:sz w:val="26"/>
          <w:szCs w:val="26"/>
        </w:rPr>
        <w:t xml:space="preserve"> từng</w:t>
      </w:r>
      <w:r w:rsidR="00863577" w:rsidRPr="0012028A">
        <w:rPr>
          <w:rFonts w:ascii="Times New Roman" w:hAnsi="Times New Roman" w:cs="Times New Roman"/>
          <w:sz w:val="26"/>
          <w:szCs w:val="26"/>
        </w:rPr>
        <w:t xml:space="preserve"> </w:t>
      </w:r>
      <w:r w:rsidR="00562DBB">
        <w:rPr>
          <w:rFonts w:ascii="Times New Roman" w:hAnsi="Times New Roman" w:cs="Times New Roman"/>
          <w:sz w:val="26"/>
          <w:szCs w:val="26"/>
        </w:rPr>
        <w:t>lĩnh vực</w:t>
      </w:r>
      <w:r w:rsidR="00863577" w:rsidRPr="0012028A">
        <w:rPr>
          <w:rFonts w:ascii="Times New Roman" w:hAnsi="Times New Roman" w:cs="Times New Roman"/>
          <w:sz w:val="26"/>
          <w:szCs w:val="26"/>
        </w:rPr>
        <w:t xml:space="preserve"> đào tạ</w:t>
      </w:r>
      <w:r w:rsidR="008D1C45">
        <w:rPr>
          <w:rFonts w:ascii="Times New Roman" w:hAnsi="Times New Roman" w:cs="Times New Roman"/>
          <w:sz w:val="26"/>
          <w:szCs w:val="26"/>
        </w:rPr>
        <w:t>o, cụ thể:</w:t>
      </w:r>
    </w:p>
    <w:p w:rsidR="00562DBB" w:rsidRDefault="00562DBB" w:rsidP="00562DBB">
      <w:pPr>
        <w:pStyle w:val="ListParagraph"/>
        <w:numPr>
          <w:ilvl w:val="0"/>
          <w:numId w:val="22"/>
        </w:numPr>
        <w:tabs>
          <w:tab w:val="left" w:pos="1276"/>
        </w:tabs>
        <w:spacing w:before="120" w:after="0" w:line="360" w:lineRule="auto"/>
        <w:ind w:left="1276" w:hanging="283"/>
        <w:contextualSpacing w:val="0"/>
        <w:jc w:val="both"/>
        <w:rPr>
          <w:rFonts w:ascii="Times New Roman" w:hAnsi="Times New Roman" w:cs="Times New Roman"/>
          <w:sz w:val="26"/>
          <w:szCs w:val="26"/>
        </w:rPr>
      </w:pPr>
      <w:r>
        <w:rPr>
          <w:rFonts w:ascii="Times New Roman" w:hAnsi="Times New Roman" w:cs="Times New Roman"/>
          <w:sz w:val="26"/>
          <w:szCs w:val="26"/>
        </w:rPr>
        <w:t>Các ngành thuộc lĩnh vực Công nghệ kỹ thuật, Kỹ thuật:</w:t>
      </w:r>
    </w:p>
    <w:p w:rsidR="008D1C45" w:rsidRPr="0012028A" w:rsidRDefault="008D1C45"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Module 07:</w:t>
      </w:r>
      <w:r w:rsidRPr="0012028A">
        <w:rPr>
          <w:rFonts w:ascii="Times New Roman" w:hAnsi="Times New Roman" w:cs="Times New Roman"/>
          <w:sz w:val="26"/>
          <w:szCs w:val="26"/>
        </w:rPr>
        <w:tab/>
        <w:t>Xử lý văn bản nâng cao</w:t>
      </w:r>
    </w:p>
    <w:p w:rsidR="008D1C45" w:rsidRPr="0012028A" w:rsidRDefault="008D1C45"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Module 09:</w:t>
      </w:r>
      <w:r w:rsidRPr="0012028A">
        <w:rPr>
          <w:rFonts w:ascii="Times New Roman" w:hAnsi="Times New Roman" w:cs="Times New Roman"/>
          <w:sz w:val="26"/>
          <w:szCs w:val="26"/>
        </w:rPr>
        <w:tab/>
        <w:t>Sử dụng trình chiếu nâng cao</w:t>
      </w:r>
    </w:p>
    <w:p w:rsidR="008D1C45" w:rsidRDefault="008D1C45" w:rsidP="008A4ACD">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8D1C45">
        <w:rPr>
          <w:rFonts w:ascii="Times New Roman" w:hAnsi="Times New Roman" w:cs="Times New Roman"/>
          <w:sz w:val="26"/>
          <w:szCs w:val="26"/>
        </w:rPr>
        <w:t>Module 11:</w:t>
      </w:r>
      <w:r w:rsidRPr="008D1C45">
        <w:rPr>
          <w:rFonts w:ascii="Times New Roman" w:hAnsi="Times New Roman" w:cs="Times New Roman"/>
          <w:sz w:val="26"/>
          <w:szCs w:val="26"/>
        </w:rPr>
        <w:tab/>
        <w:t xml:space="preserve">Thiết kế đồ họa hai chiều </w:t>
      </w:r>
      <w:r w:rsidRPr="008D1C45">
        <w:rPr>
          <w:rFonts w:ascii="Times New Roman" w:hAnsi="Times New Roman" w:cs="Times New Roman"/>
          <w:b/>
          <w:i/>
          <w:sz w:val="26"/>
          <w:szCs w:val="26"/>
        </w:rPr>
        <w:t>hoặc</w:t>
      </w:r>
      <w:r w:rsidRPr="008D1C45">
        <w:rPr>
          <w:rFonts w:ascii="Times New Roman" w:hAnsi="Times New Roman" w:cs="Times New Roman"/>
          <w:sz w:val="26"/>
          <w:szCs w:val="26"/>
        </w:rPr>
        <w:t xml:space="preserve"> Module 12:</w:t>
      </w:r>
      <w:r>
        <w:rPr>
          <w:rFonts w:ascii="Times New Roman" w:hAnsi="Times New Roman" w:cs="Times New Roman"/>
          <w:sz w:val="26"/>
          <w:szCs w:val="26"/>
        </w:rPr>
        <w:t xml:space="preserve"> </w:t>
      </w:r>
      <w:r w:rsidRPr="008D1C45">
        <w:rPr>
          <w:rFonts w:ascii="Times New Roman" w:hAnsi="Times New Roman" w:cs="Times New Roman"/>
          <w:sz w:val="26"/>
          <w:szCs w:val="26"/>
        </w:rPr>
        <w:t>Biên tập ảnh</w:t>
      </w:r>
    </w:p>
    <w:p w:rsidR="00562DBB" w:rsidRDefault="00562DBB" w:rsidP="00562DBB">
      <w:pPr>
        <w:pStyle w:val="ListParagraph"/>
        <w:numPr>
          <w:ilvl w:val="0"/>
          <w:numId w:val="22"/>
        </w:numPr>
        <w:tabs>
          <w:tab w:val="left" w:pos="1276"/>
        </w:tabs>
        <w:spacing w:before="120" w:after="0" w:line="360" w:lineRule="auto"/>
        <w:ind w:left="1276" w:hanging="283"/>
        <w:contextualSpacing w:val="0"/>
        <w:jc w:val="both"/>
        <w:rPr>
          <w:rFonts w:ascii="Times New Roman" w:hAnsi="Times New Roman" w:cs="Times New Roman"/>
          <w:sz w:val="26"/>
          <w:szCs w:val="26"/>
        </w:rPr>
      </w:pPr>
      <w:r>
        <w:rPr>
          <w:rFonts w:ascii="Times New Roman" w:hAnsi="Times New Roman" w:cs="Times New Roman"/>
          <w:sz w:val="26"/>
          <w:szCs w:val="26"/>
        </w:rPr>
        <w:t>Các ngành thuộc</w:t>
      </w:r>
      <w:r w:rsidR="00445392">
        <w:rPr>
          <w:rFonts w:ascii="Times New Roman" w:hAnsi="Times New Roman" w:cs="Times New Roman"/>
          <w:sz w:val="26"/>
          <w:szCs w:val="26"/>
        </w:rPr>
        <w:t xml:space="preserve"> </w:t>
      </w:r>
      <w:r>
        <w:rPr>
          <w:rFonts w:ascii="Times New Roman" w:hAnsi="Times New Roman" w:cs="Times New Roman"/>
          <w:sz w:val="26"/>
          <w:szCs w:val="26"/>
        </w:rPr>
        <w:t xml:space="preserve">lĩnh vực </w:t>
      </w:r>
      <w:r w:rsidR="00445392">
        <w:rPr>
          <w:rFonts w:ascii="Times New Roman" w:hAnsi="Times New Roman" w:cs="Times New Roman"/>
          <w:sz w:val="26"/>
          <w:szCs w:val="26"/>
        </w:rPr>
        <w:t>khác</w:t>
      </w:r>
      <w:r>
        <w:rPr>
          <w:rFonts w:ascii="Times New Roman" w:hAnsi="Times New Roman" w:cs="Times New Roman"/>
          <w:sz w:val="26"/>
          <w:szCs w:val="26"/>
        </w:rPr>
        <w:t>:</w:t>
      </w:r>
    </w:p>
    <w:p w:rsidR="00562DBB" w:rsidRPr="0012028A" w:rsidRDefault="00562DBB" w:rsidP="00562DBB">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Module 07:</w:t>
      </w:r>
      <w:r w:rsidRPr="0012028A">
        <w:rPr>
          <w:rFonts w:ascii="Times New Roman" w:hAnsi="Times New Roman" w:cs="Times New Roman"/>
          <w:sz w:val="26"/>
          <w:szCs w:val="26"/>
        </w:rPr>
        <w:tab/>
        <w:t>Xử lý văn bản nâng cao</w:t>
      </w:r>
    </w:p>
    <w:p w:rsidR="00562DBB" w:rsidRPr="0012028A" w:rsidRDefault="00562DBB" w:rsidP="00562DBB">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Module 08:</w:t>
      </w:r>
      <w:r w:rsidRPr="0012028A">
        <w:rPr>
          <w:rFonts w:ascii="Times New Roman" w:hAnsi="Times New Roman" w:cs="Times New Roman"/>
          <w:sz w:val="26"/>
          <w:szCs w:val="26"/>
        </w:rPr>
        <w:tab/>
        <w:t>Sử dụng bảng tính nâng cao</w:t>
      </w:r>
    </w:p>
    <w:p w:rsidR="00562DBB" w:rsidRPr="00562DBB" w:rsidRDefault="00562DBB" w:rsidP="00562DBB">
      <w:pPr>
        <w:pStyle w:val="ListParagraph"/>
        <w:numPr>
          <w:ilvl w:val="0"/>
          <w:numId w:val="20"/>
        </w:numPr>
        <w:spacing w:before="120" w:after="0" w:line="360" w:lineRule="auto"/>
        <w:ind w:left="1985" w:hanging="284"/>
        <w:contextualSpacing w:val="0"/>
        <w:jc w:val="both"/>
        <w:rPr>
          <w:rFonts w:ascii="Times New Roman" w:hAnsi="Times New Roman" w:cs="Times New Roman"/>
          <w:sz w:val="26"/>
          <w:szCs w:val="26"/>
        </w:rPr>
      </w:pPr>
      <w:r w:rsidRPr="0012028A">
        <w:rPr>
          <w:rFonts w:ascii="Times New Roman" w:hAnsi="Times New Roman" w:cs="Times New Roman"/>
          <w:sz w:val="26"/>
          <w:szCs w:val="26"/>
        </w:rPr>
        <w:t>Module 09:</w:t>
      </w:r>
      <w:r w:rsidRPr="0012028A">
        <w:rPr>
          <w:rFonts w:ascii="Times New Roman" w:hAnsi="Times New Roman" w:cs="Times New Roman"/>
          <w:sz w:val="26"/>
          <w:szCs w:val="26"/>
        </w:rPr>
        <w:tab/>
        <w:t>Sử dụng trình chiếu nâng cao</w:t>
      </w:r>
    </w:p>
    <w:p w:rsidR="00760D90" w:rsidRPr="0012028A" w:rsidRDefault="00760D90"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 xml:space="preserve">Điều </w:t>
      </w:r>
      <w:r w:rsidR="006F609E" w:rsidRPr="0012028A">
        <w:rPr>
          <w:rFonts w:ascii="Times New Roman" w:hAnsi="Times New Roman" w:cs="Times New Roman"/>
          <w:b/>
          <w:sz w:val="26"/>
          <w:szCs w:val="26"/>
        </w:rPr>
        <w:t>6</w:t>
      </w:r>
      <w:r w:rsidRPr="0012028A">
        <w:rPr>
          <w:rFonts w:ascii="Times New Roman" w:hAnsi="Times New Roman" w:cs="Times New Roman"/>
          <w:b/>
          <w:sz w:val="26"/>
          <w:szCs w:val="26"/>
        </w:rPr>
        <w:t xml:space="preserve">. </w:t>
      </w:r>
      <w:r w:rsidR="005339B1" w:rsidRPr="0012028A">
        <w:rPr>
          <w:rFonts w:ascii="Times New Roman" w:hAnsi="Times New Roman" w:cs="Times New Roman"/>
          <w:b/>
          <w:sz w:val="26"/>
          <w:szCs w:val="26"/>
        </w:rPr>
        <w:t xml:space="preserve">Xét miễn học, </w:t>
      </w:r>
      <w:r w:rsidR="00916870">
        <w:rPr>
          <w:rFonts w:ascii="Times New Roman" w:hAnsi="Times New Roman" w:cs="Times New Roman"/>
          <w:b/>
          <w:sz w:val="26"/>
          <w:szCs w:val="26"/>
        </w:rPr>
        <w:t>chuyển điểm</w:t>
      </w:r>
      <w:r w:rsidR="005339B1" w:rsidRPr="0012028A">
        <w:rPr>
          <w:rFonts w:ascii="Times New Roman" w:hAnsi="Times New Roman" w:cs="Times New Roman"/>
          <w:b/>
          <w:sz w:val="26"/>
          <w:szCs w:val="26"/>
        </w:rPr>
        <w:t xml:space="preserve"> học phần </w:t>
      </w:r>
      <w:r w:rsidR="00563153" w:rsidRPr="0012028A">
        <w:rPr>
          <w:rFonts w:ascii="Times New Roman" w:hAnsi="Times New Roman" w:cs="Times New Roman"/>
          <w:b/>
          <w:sz w:val="26"/>
          <w:szCs w:val="26"/>
        </w:rPr>
        <w:t>T</w:t>
      </w:r>
      <w:r w:rsidR="005339B1" w:rsidRPr="0012028A">
        <w:rPr>
          <w:rFonts w:ascii="Times New Roman" w:hAnsi="Times New Roman" w:cs="Times New Roman"/>
          <w:b/>
          <w:sz w:val="26"/>
          <w:szCs w:val="26"/>
        </w:rPr>
        <w:t>in học</w:t>
      </w:r>
    </w:p>
    <w:p w:rsidR="00C83174" w:rsidRPr="003966AE" w:rsidRDefault="00C83174" w:rsidP="008A4ACD">
      <w:pPr>
        <w:pStyle w:val="ListParagraph"/>
        <w:numPr>
          <w:ilvl w:val="0"/>
          <w:numId w:val="8"/>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3966AE">
        <w:rPr>
          <w:rFonts w:ascii="Times New Roman" w:hAnsi="Times New Roman" w:cs="Times New Roman"/>
          <w:sz w:val="26"/>
          <w:szCs w:val="26"/>
        </w:rPr>
        <w:t xml:space="preserve">HSSV thỏa mãn một trong các điều kiện sau có thể làm đơn đề nghị miễn học học phần </w:t>
      </w:r>
      <w:r w:rsidR="00223F91">
        <w:rPr>
          <w:rFonts w:ascii="Times New Roman" w:hAnsi="Times New Roman" w:cs="Times New Roman"/>
          <w:sz w:val="26"/>
          <w:szCs w:val="26"/>
        </w:rPr>
        <w:t>Tin học</w:t>
      </w:r>
      <w:r w:rsidRPr="003966AE">
        <w:rPr>
          <w:rFonts w:ascii="Times New Roman" w:hAnsi="Times New Roman" w:cs="Times New Roman"/>
          <w:sz w:val="26"/>
          <w:szCs w:val="26"/>
        </w:rPr>
        <w:t>:</w:t>
      </w:r>
    </w:p>
    <w:p w:rsidR="00EF2D54" w:rsidRPr="0012028A" w:rsidRDefault="00EF2D54" w:rsidP="008A4ACD">
      <w:pPr>
        <w:numPr>
          <w:ilvl w:val="0"/>
          <w:numId w:val="9"/>
        </w:numPr>
        <w:spacing w:before="120" w:after="0" w:line="360" w:lineRule="auto"/>
        <w:ind w:left="1134" w:hanging="283"/>
        <w:jc w:val="both"/>
        <w:rPr>
          <w:rFonts w:ascii="Times New Roman" w:hAnsi="Times New Roman" w:cs="Times New Roman"/>
          <w:bCs/>
          <w:sz w:val="26"/>
          <w:szCs w:val="26"/>
        </w:rPr>
      </w:pPr>
      <w:r w:rsidRPr="0012028A">
        <w:rPr>
          <w:rFonts w:ascii="Times New Roman" w:hAnsi="Times New Roman" w:cs="Times New Roman"/>
          <w:sz w:val="26"/>
          <w:szCs w:val="26"/>
        </w:rPr>
        <w:t>HS</w:t>
      </w:r>
      <w:r w:rsidR="00BA04E7" w:rsidRPr="0012028A">
        <w:rPr>
          <w:rFonts w:ascii="Times New Roman" w:hAnsi="Times New Roman" w:cs="Times New Roman"/>
          <w:sz w:val="26"/>
          <w:szCs w:val="26"/>
        </w:rPr>
        <w:t>SV</w:t>
      </w:r>
      <w:r w:rsidRPr="0012028A">
        <w:rPr>
          <w:rFonts w:ascii="Times New Roman" w:hAnsi="Times New Roman" w:cs="Times New Roman"/>
          <w:sz w:val="26"/>
          <w:szCs w:val="26"/>
        </w:rPr>
        <w:t xml:space="preserve"> có chứng chỉ kỹ năng sử dụng CNTT cơ bản</w:t>
      </w:r>
      <w:r w:rsidRPr="0012028A">
        <w:rPr>
          <w:rFonts w:ascii="Times New Roman" w:hAnsi="Times New Roman"/>
          <w:sz w:val="26"/>
          <w:szCs w:val="26"/>
        </w:rPr>
        <w:t xml:space="preserve"> </w:t>
      </w:r>
      <w:r w:rsidR="00EC0544" w:rsidRPr="0012028A">
        <w:rPr>
          <w:rFonts w:ascii="Times New Roman" w:hAnsi="Times New Roman"/>
          <w:sz w:val="26"/>
          <w:szCs w:val="26"/>
        </w:rPr>
        <w:t>hoặ</w:t>
      </w:r>
      <w:r w:rsidR="00FE395D">
        <w:rPr>
          <w:rFonts w:ascii="Times New Roman" w:hAnsi="Times New Roman"/>
          <w:sz w:val="26"/>
          <w:szCs w:val="26"/>
        </w:rPr>
        <w:t xml:space="preserve">c nâng cao </w:t>
      </w:r>
      <w:r w:rsidR="00EC0544" w:rsidRPr="0012028A">
        <w:rPr>
          <w:rFonts w:ascii="Times New Roman" w:hAnsi="Times New Roman"/>
          <w:sz w:val="26"/>
          <w:szCs w:val="26"/>
        </w:rPr>
        <w:t>theo quy định tại thông tư số 03/2014/TT-BTTTT</w:t>
      </w:r>
      <w:r w:rsidRPr="0012028A">
        <w:rPr>
          <w:rFonts w:ascii="Times New Roman" w:hAnsi="Times New Roman"/>
          <w:sz w:val="26"/>
          <w:szCs w:val="26"/>
        </w:rPr>
        <w:t>;</w:t>
      </w:r>
    </w:p>
    <w:p w:rsidR="00EF2D54" w:rsidRPr="0012028A" w:rsidRDefault="00EF2D54" w:rsidP="008A4ACD">
      <w:pPr>
        <w:numPr>
          <w:ilvl w:val="0"/>
          <w:numId w:val="9"/>
        </w:numPr>
        <w:spacing w:before="120" w:after="0" w:line="360" w:lineRule="auto"/>
        <w:ind w:left="1134" w:hanging="283"/>
        <w:jc w:val="both"/>
        <w:rPr>
          <w:rFonts w:ascii="Times New Roman" w:hAnsi="Times New Roman" w:cs="Times New Roman"/>
          <w:bCs/>
          <w:sz w:val="26"/>
          <w:szCs w:val="26"/>
        </w:rPr>
      </w:pPr>
      <w:r w:rsidRPr="0012028A">
        <w:rPr>
          <w:rFonts w:ascii="Times New Roman" w:hAnsi="Times New Roman" w:cs="Times New Roman"/>
          <w:sz w:val="26"/>
          <w:szCs w:val="26"/>
        </w:rPr>
        <w:t>HSSV</w:t>
      </w:r>
      <w:r w:rsidRPr="0012028A">
        <w:rPr>
          <w:rFonts w:ascii="Times New Roman" w:hAnsi="Times New Roman" w:cs="Times New Roman"/>
          <w:iCs/>
          <w:sz w:val="26"/>
          <w:szCs w:val="26"/>
        </w:rPr>
        <w:t xml:space="preserve"> có bằng tốt nghiệp trung cấp trở lên các ngành thuộc </w:t>
      </w:r>
      <w:r w:rsidR="00B6080C" w:rsidRPr="0012028A">
        <w:rPr>
          <w:rFonts w:ascii="Times New Roman" w:hAnsi="Times New Roman" w:cs="Times New Roman"/>
          <w:iCs/>
          <w:sz w:val="26"/>
          <w:szCs w:val="26"/>
        </w:rPr>
        <w:t xml:space="preserve">lĩnh vực </w:t>
      </w:r>
      <w:r w:rsidR="006F52BF" w:rsidRPr="0012028A">
        <w:rPr>
          <w:rFonts w:ascii="Times New Roman" w:hAnsi="Times New Roman" w:cs="Times New Roman"/>
          <w:iCs/>
          <w:sz w:val="26"/>
          <w:szCs w:val="26"/>
        </w:rPr>
        <w:t>M</w:t>
      </w:r>
      <w:r w:rsidR="00B6080C" w:rsidRPr="0012028A">
        <w:rPr>
          <w:rFonts w:ascii="Times New Roman" w:hAnsi="Times New Roman" w:cs="Times New Roman"/>
          <w:iCs/>
          <w:sz w:val="26"/>
          <w:szCs w:val="26"/>
        </w:rPr>
        <w:t>áy tính và</w:t>
      </w:r>
      <w:r w:rsidRPr="0012028A">
        <w:rPr>
          <w:rFonts w:ascii="Times New Roman" w:hAnsi="Times New Roman" w:cs="Times New Roman"/>
          <w:iCs/>
          <w:sz w:val="26"/>
          <w:szCs w:val="26"/>
        </w:rPr>
        <w:t xml:space="preserve"> </w:t>
      </w:r>
      <w:r w:rsidR="00B6080C" w:rsidRPr="0012028A">
        <w:rPr>
          <w:rFonts w:ascii="Times New Roman" w:hAnsi="Times New Roman" w:cs="Times New Roman"/>
          <w:iCs/>
          <w:sz w:val="26"/>
          <w:szCs w:val="26"/>
        </w:rPr>
        <w:t>Công nghệ thông tin</w:t>
      </w:r>
      <w:r w:rsidRPr="0012028A">
        <w:rPr>
          <w:rFonts w:ascii="Times New Roman" w:hAnsi="Times New Roman" w:cs="Times New Roman"/>
          <w:iCs/>
          <w:sz w:val="26"/>
          <w:szCs w:val="26"/>
        </w:rPr>
        <w:t>;</w:t>
      </w:r>
    </w:p>
    <w:p w:rsidR="00D76881" w:rsidRPr="008A79E9" w:rsidRDefault="00D76881" w:rsidP="008A4ACD">
      <w:pPr>
        <w:pStyle w:val="ListParagraph"/>
        <w:numPr>
          <w:ilvl w:val="0"/>
          <w:numId w:val="8"/>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8A79E9">
        <w:rPr>
          <w:rFonts w:ascii="Times New Roman" w:hAnsi="Times New Roman" w:cs="Times New Roman"/>
          <w:sz w:val="26"/>
          <w:szCs w:val="26"/>
        </w:rPr>
        <w:t>HSSV đã học và đạt học phần Tin học tại Trường Cao đẳng Công nghệ Thủ Đức có thể làm đơn đề nghị chuyển điểm các học phần đã học.</w:t>
      </w:r>
    </w:p>
    <w:p w:rsidR="00D76881" w:rsidRPr="008A79E9" w:rsidRDefault="00D76881" w:rsidP="008A4ACD">
      <w:pPr>
        <w:pStyle w:val="ListParagraph"/>
        <w:numPr>
          <w:ilvl w:val="0"/>
          <w:numId w:val="8"/>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8A79E9">
        <w:rPr>
          <w:rFonts w:ascii="Times New Roman" w:hAnsi="Times New Roman" w:cs="Times New Roman"/>
          <w:sz w:val="26"/>
          <w:szCs w:val="26"/>
        </w:rPr>
        <w:t xml:space="preserve">HSSV không đủ điều kiện hoặc không làm đơn đề nghị miễn học hoặc chuyển điểm phải học </w:t>
      </w:r>
      <w:r w:rsidR="001E2AB0" w:rsidRPr="008A79E9">
        <w:rPr>
          <w:rFonts w:ascii="Times New Roman" w:hAnsi="Times New Roman" w:cs="Times New Roman"/>
          <w:sz w:val="26"/>
          <w:szCs w:val="26"/>
        </w:rPr>
        <w:t>h</w:t>
      </w:r>
      <w:r w:rsidRPr="008A79E9">
        <w:rPr>
          <w:rFonts w:ascii="Times New Roman" w:hAnsi="Times New Roman" w:cs="Times New Roman"/>
          <w:sz w:val="26"/>
          <w:szCs w:val="26"/>
        </w:rPr>
        <w:t xml:space="preserve">ọc phần </w:t>
      </w:r>
      <w:r w:rsidR="001E2AB0" w:rsidRPr="008A79E9">
        <w:rPr>
          <w:rFonts w:ascii="Times New Roman" w:hAnsi="Times New Roman" w:cs="Times New Roman"/>
          <w:sz w:val="26"/>
          <w:szCs w:val="26"/>
        </w:rPr>
        <w:t>Tin học</w:t>
      </w:r>
      <w:r w:rsidRPr="008A79E9">
        <w:rPr>
          <w:rFonts w:ascii="Times New Roman" w:hAnsi="Times New Roman" w:cs="Times New Roman"/>
          <w:sz w:val="26"/>
          <w:szCs w:val="26"/>
        </w:rPr>
        <w:t xml:space="preserve"> theo quy định.</w:t>
      </w:r>
    </w:p>
    <w:p w:rsidR="00D76881" w:rsidRPr="008A79E9" w:rsidRDefault="00D76881" w:rsidP="008A4ACD">
      <w:pPr>
        <w:pStyle w:val="ListParagraph"/>
        <w:numPr>
          <w:ilvl w:val="0"/>
          <w:numId w:val="8"/>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8A79E9">
        <w:rPr>
          <w:rFonts w:ascii="Times New Roman" w:hAnsi="Times New Roman" w:cs="Times New Roman"/>
          <w:sz w:val="26"/>
          <w:szCs w:val="26"/>
        </w:rPr>
        <w:t xml:space="preserve">Trước khi có quyết định và danh sách HSSV được xét miễn học hoặc chuyển điểm chính thức, HSSV phải tham gia học tập đầy đủ học phần </w:t>
      </w:r>
      <w:r w:rsidR="001E2AB0" w:rsidRPr="008A79E9">
        <w:rPr>
          <w:rFonts w:ascii="Times New Roman" w:hAnsi="Times New Roman" w:cs="Times New Roman"/>
          <w:sz w:val="26"/>
          <w:szCs w:val="26"/>
        </w:rPr>
        <w:t>Tin học</w:t>
      </w:r>
      <w:r w:rsidRPr="008A79E9">
        <w:rPr>
          <w:rFonts w:ascii="Times New Roman" w:hAnsi="Times New Roman" w:cs="Times New Roman"/>
          <w:sz w:val="26"/>
          <w:szCs w:val="26"/>
        </w:rPr>
        <w:t xml:space="preserve"> theo quy định.</w:t>
      </w:r>
    </w:p>
    <w:p w:rsidR="00D76881" w:rsidRPr="008A79E9" w:rsidRDefault="00D76881" w:rsidP="00293E81">
      <w:pPr>
        <w:pStyle w:val="ListParagraph"/>
        <w:numPr>
          <w:ilvl w:val="0"/>
          <w:numId w:val="8"/>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8A79E9">
        <w:rPr>
          <w:rFonts w:ascii="Times New Roman" w:hAnsi="Times New Roman" w:cs="Times New Roman"/>
          <w:sz w:val="26"/>
          <w:szCs w:val="26"/>
        </w:rPr>
        <w:lastRenderedPageBreak/>
        <w:t xml:space="preserve">Việc xét miễn học hoặc chuyển điểm học phần </w:t>
      </w:r>
      <w:r w:rsidR="001E2AB0" w:rsidRPr="008A79E9">
        <w:rPr>
          <w:rFonts w:ascii="Times New Roman" w:hAnsi="Times New Roman" w:cs="Times New Roman"/>
          <w:sz w:val="26"/>
          <w:szCs w:val="26"/>
        </w:rPr>
        <w:t>Tin học</w:t>
      </w:r>
      <w:r w:rsidRPr="008A79E9">
        <w:rPr>
          <w:rFonts w:ascii="Times New Roman" w:hAnsi="Times New Roman" w:cs="Times New Roman"/>
          <w:sz w:val="26"/>
          <w:szCs w:val="26"/>
        </w:rPr>
        <w:t xml:space="preserve"> được thực hiện theo quy trình xét miễn học hoặc chuyển điểm của Trường Cao đẳng Công nghệ Thủ Đức.</w:t>
      </w:r>
    </w:p>
    <w:p w:rsidR="001E2AB0" w:rsidRDefault="001E2AB0" w:rsidP="008A4ACD">
      <w:pPr>
        <w:spacing w:before="120" w:after="0" w:line="360" w:lineRule="auto"/>
        <w:jc w:val="center"/>
        <w:rPr>
          <w:rFonts w:ascii="Times New Roman" w:hAnsi="Times New Roman" w:cs="Times New Roman"/>
          <w:b/>
          <w:sz w:val="26"/>
          <w:szCs w:val="26"/>
        </w:rPr>
      </w:pPr>
    </w:p>
    <w:p w:rsidR="00957290" w:rsidRPr="0012028A" w:rsidRDefault="00555092" w:rsidP="008A4ACD">
      <w:pPr>
        <w:spacing w:before="120" w:after="0" w:line="360" w:lineRule="auto"/>
        <w:jc w:val="center"/>
        <w:rPr>
          <w:rFonts w:ascii="Times New Roman" w:hAnsi="Times New Roman" w:cs="Times New Roman"/>
          <w:b/>
          <w:sz w:val="26"/>
          <w:szCs w:val="26"/>
        </w:rPr>
      </w:pPr>
      <w:r w:rsidRPr="0012028A">
        <w:rPr>
          <w:rFonts w:ascii="Times New Roman" w:hAnsi="Times New Roman" w:cs="Times New Roman"/>
          <w:b/>
          <w:sz w:val="26"/>
          <w:szCs w:val="26"/>
        </w:rPr>
        <w:t xml:space="preserve">Chương </w:t>
      </w:r>
      <w:r w:rsidR="000D3DCA" w:rsidRPr="0012028A">
        <w:rPr>
          <w:rFonts w:ascii="Times New Roman" w:hAnsi="Times New Roman" w:cs="Times New Roman"/>
          <w:b/>
          <w:sz w:val="26"/>
          <w:szCs w:val="26"/>
        </w:rPr>
        <w:t>I</w:t>
      </w:r>
      <w:r w:rsidRPr="0012028A">
        <w:rPr>
          <w:rFonts w:ascii="Times New Roman" w:hAnsi="Times New Roman" w:cs="Times New Roman"/>
          <w:b/>
          <w:sz w:val="26"/>
          <w:szCs w:val="26"/>
        </w:rPr>
        <w:t>V</w:t>
      </w:r>
      <w:r w:rsidR="00B23E6E" w:rsidRPr="0012028A">
        <w:rPr>
          <w:rFonts w:ascii="Times New Roman" w:hAnsi="Times New Roman" w:cs="Times New Roman"/>
          <w:b/>
          <w:sz w:val="26"/>
          <w:szCs w:val="26"/>
        </w:rPr>
        <w:br/>
      </w:r>
      <w:r w:rsidRPr="0012028A">
        <w:rPr>
          <w:rFonts w:ascii="Times New Roman" w:hAnsi="Times New Roman" w:cs="Times New Roman"/>
          <w:b/>
          <w:sz w:val="26"/>
          <w:szCs w:val="26"/>
        </w:rPr>
        <w:t>TỔ CHỨC THỰC HIỆN</w:t>
      </w:r>
    </w:p>
    <w:p w:rsidR="00856941" w:rsidRPr="0012028A" w:rsidRDefault="00856941" w:rsidP="008A4ACD">
      <w:pPr>
        <w:spacing w:before="120" w:after="0" w:line="360" w:lineRule="auto"/>
        <w:ind w:firstLine="567"/>
        <w:rPr>
          <w:rFonts w:ascii="Times New Roman" w:hAnsi="Times New Roman" w:cs="Times New Roman"/>
          <w:b/>
          <w:sz w:val="26"/>
          <w:szCs w:val="26"/>
        </w:rPr>
      </w:pPr>
      <w:r w:rsidRPr="0012028A">
        <w:rPr>
          <w:rFonts w:ascii="Times New Roman" w:hAnsi="Times New Roman" w:cs="Times New Roman"/>
          <w:b/>
          <w:sz w:val="26"/>
          <w:szCs w:val="26"/>
        </w:rPr>
        <w:t xml:space="preserve">Điều </w:t>
      </w:r>
      <w:r w:rsidR="00036176">
        <w:rPr>
          <w:rFonts w:ascii="Times New Roman" w:hAnsi="Times New Roman" w:cs="Times New Roman"/>
          <w:b/>
          <w:sz w:val="26"/>
          <w:szCs w:val="26"/>
        </w:rPr>
        <w:t>7</w:t>
      </w:r>
      <w:r w:rsidRPr="0012028A">
        <w:rPr>
          <w:rFonts w:ascii="Times New Roman" w:hAnsi="Times New Roman" w:cs="Times New Roman"/>
          <w:b/>
          <w:sz w:val="26"/>
          <w:szCs w:val="26"/>
        </w:rPr>
        <w:t>. Tổ chức thực hiện</w:t>
      </w:r>
    </w:p>
    <w:p w:rsidR="00856941" w:rsidRPr="0012028A" w:rsidRDefault="00597636" w:rsidP="008A4ACD">
      <w:pPr>
        <w:pStyle w:val="ListParagraph"/>
        <w:numPr>
          <w:ilvl w:val="0"/>
          <w:numId w:val="7"/>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Phòng Quản lý Đào tạo, các Phòng, Khoa, Trung tâm, Cố vấn học tập có trách nhiệm thực hiện nghiêm túc quy định này và thông báo, </w:t>
      </w:r>
      <w:r w:rsidR="00FE3B8C" w:rsidRPr="0012028A">
        <w:rPr>
          <w:rFonts w:ascii="Times New Roman" w:hAnsi="Times New Roman" w:cs="Times New Roman"/>
          <w:sz w:val="26"/>
          <w:szCs w:val="26"/>
        </w:rPr>
        <w:t>hướng dẫn</w:t>
      </w:r>
      <w:r w:rsidRPr="0012028A">
        <w:rPr>
          <w:rFonts w:ascii="Times New Roman" w:hAnsi="Times New Roman" w:cs="Times New Roman"/>
          <w:sz w:val="26"/>
          <w:szCs w:val="26"/>
        </w:rPr>
        <w:t xml:space="preserve"> đến HSSV.</w:t>
      </w:r>
    </w:p>
    <w:p w:rsidR="00597636" w:rsidRPr="0012028A" w:rsidRDefault="00597636" w:rsidP="008A4ACD">
      <w:pPr>
        <w:pStyle w:val="ListParagraph"/>
        <w:numPr>
          <w:ilvl w:val="0"/>
          <w:numId w:val="7"/>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 xml:space="preserve">Phòng Thanh tra – Pháp chế chủ trì, phối hợp các đơn vị liên quan tổ chức xác minh văn bằng, chứng chỉ </w:t>
      </w:r>
      <w:r w:rsidR="000F5285" w:rsidRPr="0012028A">
        <w:rPr>
          <w:rFonts w:ascii="Times New Roman" w:hAnsi="Times New Roman" w:cs="Times New Roman"/>
          <w:sz w:val="26"/>
          <w:szCs w:val="26"/>
        </w:rPr>
        <w:t>cho HSSV</w:t>
      </w:r>
      <w:r w:rsidRPr="0012028A">
        <w:rPr>
          <w:rFonts w:ascii="Times New Roman" w:hAnsi="Times New Roman" w:cs="Times New Roman"/>
          <w:sz w:val="26"/>
          <w:szCs w:val="26"/>
        </w:rPr>
        <w:t xml:space="preserve"> theo quy định.</w:t>
      </w:r>
    </w:p>
    <w:p w:rsidR="00C60B50" w:rsidRPr="0012028A" w:rsidRDefault="00597636" w:rsidP="008A4ACD">
      <w:pPr>
        <w:pStyle w:val="ListParagraph"/>
        <w:numPr>
          <w:ilvl w:val="0"/>
          <w:numId w:val="7"/>
        </w:numPr>
        <w:tabs>
          <w:tab w:val="left" w:pos="851"/>
        </w:tabs>
        <w:spacing w:before="120" w:after="0" w:line="360" w:lineRule="auto"/>
        <w:ind w:left="0" w:firstLine="567"/>
        <w:contextualSpacing w:val="0"/>
        <w:jc w:val="both"/>
        <w:rPr>
          <w:rFonts w:ascii="Times New Roman" w:hAnsi="Times New Roman" w:cs="Times New Roman"/>
          <w:sz w:val="26"/>
          <w:szCs w:val="26"/>
        </w:rPr>
      </w:pPr>
      <w:r w:rsidRPr="0012028A">
        <w:rPr>
          <w:rFonts w:ascii="Times New Roman" w:hAnsi="Times New Roman" w:cs="Times New Roman"/>
          <w:sz w:val="26"/>
          <w:szCs w:val="26"/>
        </w:rPr>
        <w:t>Trong quá trình thực hiện, nếu có phát sinh vướng mắc, các đơn vị phối hợp Phòng Quản lý Đào tạo</w:t>
      </w:r>
      <w:r w:rsidR="00156F98" w:rsidRPr="0012028A">
        <w:rPr>
          <w:rFonts w:ascii="Times New Roman" w:hAnsi="Times New Roman" w:cs="Times New Roman"/>
          <w:sz w:val="26"/>
          <w:szCs w:val="26"/>
        </w:rPr>
        <w:t xml:space="preserve"> để</w:t>
      </w:r>
      <w:r w:rsidRPr="0012028A">
        <w:rPr>
          <w:rFonts w:ascii="Times New Roman" w:hAnsi="Times New Roman" w:cs="Times New Roman"/>
          <w:sz w:val="26"/>
          <w:szCs w:val="26"/>
        </w:rPr>
        <w:t xml:space="preserve"> </w:t>
      </w:r>
      <w:r w:rsidR="00C60B50" w:rsidRPr="0012028A">
        <w:rPr>
          <w:rFonts w:ascii="Times New Roman" w:hAnsi="Times New Roman" w:cs="Times New Roman"/>
          <w:sz w:val="26"/>
          <w:szCs w:val="26"/>
        </w:rPr>
        <w:t>tham mưu, kiến nghị Hiệu trưởng xem xét, giải quyết.</w:t>
      </w:r>
    </w:p>
    <w:p w:rsidR="00856941" w:rsidRDefault="008F77BB" w:rsidP="00983CB3">
      <w:pPr>
        <w:spacing w:before="240" w:after="0" w:line="360" w:lineRule="auto"/>
        <w:ind w:left="5954" w:firstLine="526"/>
        <w:rPr>
          <w:rFonts w:ascii="Times New Roman" w:hAnsi="Times New Roman" w:cs="Times New Roman"/>
          <w:b/>
          <w:sz w:val="26"/>
          <w:szCs w:val="26"/>
        </w:rPr>
      </w:pPr>
      <w:r w:rsidRPr="0012028A">
        <w:rPr>
          <w:rFonts w:ascii="Times New Roman" w:hAnsi="Times New Roman" w:cs="Times New Roman"/>
          <w:b/>
          <w:sz w:val="26"/>
          <w:szCs w:val="26"/>
        </w:rPr>
        <w:t>H</w:t>
      </w:r>
      <w:r w:rsidR="00C60B50" w:rsidRPr="0012028A">
        <w:rPr>
          <w:rFonts w:ascii="Times New Roman" w:hAnsi="Times New Roman" w:cs="Times New Roman"/>
          <w:b/>
          <w:sz w:val="26"/>
          <w:szCs w:val="26"/>
        </w:rPr>
        <w:t>IỆU TRƯỞ</w:t>
      </w:r>
      <w:r w:rsidR="00542665" w:rsidRPr="0012028A">
        <w:rPr>
          <w:rFonts w:ascii="Times New Roman" w:hAnsi="Times New Roman" w:cs="Times New Roman"/>
          <w:b/>
          <w:sz w:val="26"/>
          <w:szCs w:val="26"/>
        </w:rPr>
        <w:t>NG</w:t>
      </w:r>
    </w:p>
    <w:p w:rsidR="007167FC" w:rsidRPr="007167FC" w:rsidRDefault="007167FC" w:rsidP="007167FC">
      <w:pPr>
        <w:spacing w:before="240" w:after="0" w:line="360" w:lineRule="auto"/>
        <w:ind w:left="6674" w:firstLine="272"/>
        <w:rPr>
          <w:rFonts w:ascii="Times New Roman" w:hAnsi="Times New Roman" w:cs="Times New Roman"/>
          <w:i/>
          <w:sz w:val="26"/>
          <w:szCs w:val="26"/>
        </w:rPr>
      </w:pPr>
      <w:r w:rsidRPr="007167FC">
        <w:rPr>
          <w:rFonts w:ascii="Times New Roman" w:hAnsi="Times New Roman" w:cs="Times New Roman"/>
          <w:i/>
          <w:sz w:val="26"/>
          <w:szCs w:val="26"/>
        </w:rPr>
        <w:t>(Đã ký)</w:t>
      </w:r>
    </w:p>
    <w:p w:rsidR="007167FC" w:rsidRPr="0012028A" w:rsidRDefault="007167FC" w:rsidP="007167FC">
      <w:pPr>
        <w:spacing w:before="240" w:after="0" w:line="360" w:lineRule="auto"/>
        <w:ind w:left="6148" w:firstLine="526"/>
        <w:rPr>
          <w:rFonts w:ascii="Times New Roman" w:hAnsi="Times New Roman" w:cs="Times New Roman"/>
          <w:b/>
          <w:sz w:val="26"/>
          <w:szCs w:val="26"/>
        </w:rPr>
      </w:pPr>
      <w:r>
        <w:rPr>
          <w:rFonts w:ascii="Times New Roman" w:hAnsi="Times New Roman" w:cs="Times New Roman"/>
          <w:b/>
          <w:sz w:val="26"/>
          <w:szCs w:val="26"/>
        </w:rPr>
        <w:t>Nguyễn Thị Lý</w:t>
      </w:r>
    </w:p>
    <w:p w:rsidR="007D2C46" w:rsidRPr="0012028A" w:rsidRDefault="007D2C46" w:rsidP="007D2C46">
      <w:pPr>
        <w:spacing w:line="360" w:lineRule="auto"/>
        <w:ind w:left="2880" w:firstLine="720"/>
        <w:jc w:val="center"/>
      </w:pPr>
    </w:p>
    <w:p w:rsidR="007D2C46" w:rsidRPr="0012028A" w:rsidRDefault="007D2C46" w:rsidP="007D2C46">
      <w:pPr>
        <w:jc w:val="center"/>
        <w:rPr>
          <w:b/>
          <w:i/>
          <w:u w:val="single"/>
        </w:rPr>
        <w:sectPr w:rsidR="007D2C46" w:rsidRPr="0012028A" w:rsidSect="0055346D">
          <w:footerReference w:type="default" r:id="rId9"/>
          <w:pgSz w:w="11907" w:h="16840" w:code="9"/>
          <w:pgMar w:top="851" w:right="851" w:bottom="851" w:left="1418" w:header="567" w:footer="567" w:gutter="0"/>
          <w:cols w:space="720"/>
          <w:docGrid w:linePitch="360"/>
        </w:sectPr>
      </w:pPr>
    </w:p>
    <w:p w:rsidR="007D2C46" w:rsidRPr="0012028A" w:rsidRDefault="007D2C46" w:rsidP="007D2C46">
      <w:pPr>
        <w:jc w:val="center"/>
        <w:rPr>
          <w:rFonts w:ascii="Times New Roman" w:hAnsi="Times New Roman" w:cs="Times New Roman"/>
          <w:sz w:val="26"/>
          <w:szCs w:val="26"/>
        </w:rPr>
      </w:pPr>
      <w:r w:rsidRPr="0012028A">
        <w:rPr>
          <w:rFonts w:ascii="Times New Roman" w:hAnsi="Times New Roman" w:cs="Times New Roman"/>
          <w:b/>
          <w:i/>
          <w:sz w:val="26"/>
          <w:szCs w:val="26"/>
          <w:u w:val="single"/>
        </w:rPr>
        <w:lastRenderedPageBreak/>
        <w:t>PHỤ LỤC 1</w:t>
      </w:r>
    </w:p>
    <w:p w:rsidR="00B65C0A" w:rsidRPr="00802005" w:rsidRDefault="007D2C46" w:rsidP="00802005">
      <w:pPr>
        <w:spacing w:before="240" w:after="0"/>
        <w:jc w:val="center"/>
        <w:rPr>
          <w:rFonts w:ascii="Times New Roman" w:hAnsi="Times New Roman" w:cs="Times New Roman"/>
          <w:b/>
          <w:sz w:val="30"/>
          <w:szCs w:val="30"/>
        </w:rPr>
      </w:pPr>
      <w:r w:rsidRPr="00802005">
        <w:rPr>
          <w:rFonts w:ascii="Times New Roman" w:hAnsi="Times New Roman" w:cs="Times New Roman"/>
          <w:b/>
          <w:sz w:val="30"/>
          <w:szCs w:val="30"/>
        </w:rPr>
        <w:t>BẢNG QUY ĐỔI MỘT SỐ CHỨNG CHỈ TIẾNG ANH QUỐC TẾ</w:t>
      </w:r>
      <w:r w:rsidR="0072774E" w:rsidRPr="00802005">
        <w:rPr>
          <w:rFonts w:ascii="Times New Roman" w:hAnsi="Times New Roman" w:cs="Times New Roman"/>
          <w:b/>
          <w:sz w:val="30"/>
          <w:szCs w:val="30"/>
        </w:rPr>
        <w:t xml:space="preserve"> TƯƠNG ĐƯƠNG</w:t>
      </w:r>
    </w:p>
    <w:p w:rsidR="00F54881" w:rsidRDefault="00F54881" w:rsidP="00F54881">
      <w:pPr>
        <w:pStyle w:val="ListParagraph"/>
        <w:spacing w:after="240"/>
        <w:rPr>
          <w:rFonts w:ascii="Times New Roman" w:hAnsi="Times New Roman" w:cs="Times New Roman"/>
          <w:b/>
          <w:sz w:val="26"/>
          <w:u w:val="single"/>
        </w:rPr>
      </w:pPr>
    </w:p>
    <w:p w:rsidR="00935419" w:rsidRDefault="00935419" w:rsidP="00134392">
      <w:pPr>
        <w:pStyle w:val="ListParagraph"/>
        <w:numPr>
          <w:ilvl w:val="0"/>
          <w:numId w:val="21"/>
        </w:numPr>
        <w:spacing w:after="240"/>
        <w:rPr>
          <w:rFonts w:ascii="Times New Roman" w:hAnsi="Times New Roman" w:cs="Times New Roman"/>
          <w:b/>
          <w:sz w:val="26"/>
          <w:u w:val="single"/>
        </w:rPr>
      </w:pPr>
      <w:r>
        <w:rPr>
          <w:rFonts w:ascii="Times New Roman" w:hAnsi="Times New Roman" w:cs="Times New Roman"/>
          <w:b/>
          <w:sz w:val="26"/>
          <w:u w:val="single"/>
        </w:rPr>
        <w:t>Áp dụng cho HSSV không chuyên ngữ:</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49"/>
        <w:gridCol w:w="2486"/>
        <w:gridCol w:w="1626"/>
        <w:gridCol w:w="1625"/>
        <w:gridCol w:w="2029"/>
        <w:gridCol w:w="3065"/>
        <w:gridCol w:w="1616"/>
        <w:gridCol w:w="2122"/>
      </w:tblGrid>
      <w:tr w:rsidR="00A3360A" w:rsidTr="00A3360A">
        <w:tc>
          <w:tcPr>
            <w:tcW w:w="2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Bậc</w:t>
            </w:r>
          </w:p>
        </w:tc>
        <w:tc>
          <w:tcPr>
            <w:tcW w:w="80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rsidP="00A336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Khung tham chiếu Châu Âu</w:t>
            </w:r>
            <w:r w:rsidR="00A3360A">
              <w:rPr>
                <w:rFonts w:ascii="Times New Roman" w:hAnsi="Times New Roman" w:cs="Times New Roman"/>
                <w:b/>
                <w:sz w:val="26"/>
                <w:szCs w:val="26"/>
              </w:rPr>
              <w:t xml:space="preserve"> </w:t>
            </w:r>
            <w:r>
              <w:rPr>
                <w:rFonts w:ascii="Times New Roman" w:hAnsi="Times New Roman" w:cs="Times New Roman"/>
                <w:b/>
                <w:sz w:val="26"/>
                <w:szCs w:val="26"/>
              </w:rPr>
              <w:t>(CEFR)</w:t>
            </w:r>
          </w:p>
        </w:tc>
        <w:tc>
          <w:tcPr>
            <w:tcW w:w="52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TOEIC</w:t>
            </w:r>
          </w:p>
        </w:tc>
        <w:tc>
          <w:tcPr>
            <w:tcW w:w="52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IELTS</w:t>
            </w:r>
          </w:p>
        </w:tc>
        <w:tc>
          <w:tcPr>
            <w:tcW w:w="6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rsidP="00A336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TOEFL</w:t>
            </w:r>
            <w:r w:rsidR="00A3360A">
              <w:rPr>
                <w:rFonts w:ascii="Times New Roman" w:hAnsi="Times New Roman" w:cs="Times New Roman"/>
                <w:b/>
                <w:sz w:val="26"/>
                <w:szCs w:val="26"/>
              </w:rPr>
              <w:t xml:space="preserve"> </w:t>
            </w:r>
            <w:r>
              <w:rPr>
                <w:rFonts w:ascii="Times New Roman" w:hAnsi="Times New Roman" w:cs="Times New Roman"/>
                <w:b/>
                <w:sz w:val="26"/>
                <w:szCs w:val="26"/>
              </w:rPr>
              <w:t>iBT</w:t>
            </w:r>
          </w:p>
        </w:tc>
        <w:tc>
          <w:tcPr>
            <w:tcW w:w="99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rsidP="00A336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CAMBRIDGE TEST</w:t>
            </w:r>
          </w:p>
        </w:tc>
        <w:tc>
          <w:tcPr>
            <w:tcW w:w="52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BULATS</w:t>
            </w:r>
          </w:p>
        </w:tc>
        <w:tc>
          <w:tcPr>
            <w:tcW w:w="6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BEC</w:t>
            </w:r>
          </w:p>
        </w:tc>
      </w:tr>
      <w:tr w:rsidR="00A3360A" w:rsidTr="00A3360A">
        <w:trPr>
          <w:trHeight w:val="699"/>
        </w:trPr>
        <w:tc>
          <w:tcPr>
            <w:tcW w:w="2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A1</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250</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65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9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 (KET)</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360A" w:rsidRDefault="00A3360A" w:rsidP="00627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6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3360A" w:rsidRDefault="00A3360A" w:rsidP="0062734B">
            <w:pPr>
              <w:spacing w:after="0" w:line="240" w:lineRule="auto"/>
              <w:jc w:val="center"/>
              <w:rPr>
                <w:rFonts w:ascii="Times New Roman" w:hAnsi="Times New Roman" w:cs="Times New Roman"/>
                <w:sz w:val="26"/>
                <w:szCs w:val="26"/>
              </w:rPr>
            </w:pPr>
          </w:p>
        </w:tc>
      </w:tr>
      <w:tr w:rsidR="00A3360A" w:rsidTr="00A3360A">
        <w:trPr>
          <w:trHeight w:val="744"/>
        </w:trPr>
        <w:tc>
          <w:tcPr>
            <w:tcW w:w="27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A2</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350</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65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99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120 (KET)</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68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40 (Pre)</w:t>
            </w:r>
          </w:p>
        </w:tc>
      </w:tr>
    </w:tbl>
    <w:p w:rsidR="00935419" w:rsidRPr="007878BE" w:rsidRDefault="00935419" w:rsidP="00935419">
      <w:pPr>
        <w:spacing w:before="120" w:after="0" w:line="360" w:lineRule="auto"/>
        <w:jc w:val="center"/>
        <w:rPr>
          <w:rFonts w:ascii="Times New Roman" w:hAnsi="Times New Roman" w:cs="Times New Roman"/>
          <w:i/>
          <w:sz w:val="26"/>
          <w:szCs w:val="26"/>
        </w:rPr>
      </w:pPr>
      <w:r w:rsidRPr="007878BE">
        <w:rPr>
          <w:rFonts w:ascii="Times New Roman" w:hAnsi="Times New Roman" w:cs="Times New Roman"/>
          <w:i/>
          <w:sz w:val="26"/>
          <w:szCs w:val="26"/>
        </w:rPr>
        <w:t>Lưu ý: Các điểm số nêu trên là điểm tối thiểu cần đạt được.</w:t>
      </w:r>
    </w:p>
    <w:p w:rsidR="00935419" w:rsidRDefault="00935419" w:rsidP="00935419">
      <w:pPr>
        <w:spacing w:before="120" w:after="0" w:line="360" w:lineRule="auto"/>
        <w:jc w:val="center"/>
        <w:rPr>
          <w:rFonts w:ascii="Times New Roman" w:hAnsi="Times New Roman" w:cs="Times New Roman"/>
          <w:b/>
          <w:i/>
          <w:sz w:val="26"/>
          <w:szCs w:val="26"/>
        </w:rPr>
      </w:pPr>
    </w:p>
    <w:p w:rsidR="00935419" w:rsidRDefault="00935419" w:rsidP="00134392">
      <w:pPr>
        <w:pStyle w:val="ListParagraph"/>
        <w:numPr>
          <w:ilvl w:val="0"/>
          <w:numId w:val="21"/>
        </w:numPr>
        <w:spacing w:after="240"/>
        <w:rPr>
          <w:rFonts w:ascii="Times New Roman" w:hAnsi="Times New Roman" w:cs="Times New Roman"/>
          <w:b/>
          <w:sz w:val="26"/>
          <w:u w:val="single"/>
        </w:rPr>
      </w:pPr>
      <w:r>
        <w:rPr>
          <w:rFonts w:ascii="Times New Roman" w:hAnsi="Times New Roman" w:cs="Times New Roman"/>
          <w:b/>
          <w:sz w:val="26"/>
          <w:u w:val="single"/>
        </w:rPr>
        <w:t>Áp dụng cho HSSV chuyên ngành Tiếng Anh</w:t>
      </w:r>
    </w:p>
    <w:tbl>
      <w:tblPr>
        <w:tblW w:w="50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50"/>
        <w:gridCol w:w="2500"/>
        <w:gridCol w:w="3325"/>
        <w:gridCol w:w="1224"/>
        <w:gridCol w:w="1403"/>
        <w:gridCol w:w="2448"/>
        <w:gridCol w:w="1610"/>
        <w:gridCol w:w="2092"/>
      </w:tblGrid>
      <w:tr w:rsidR="00A3360A" w:rsidTr="00A3360A">
        <w:tc>
          <w:tcPr>
            <w:tcW w:w="2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Bậc</w:t>
            </w:r>
          </w:p>
        </w:tc>
        <w:tc>
          <w:tcPr>
            <w:tcW w:w="80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rsidP="00A336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Khung tham</w:t>
            </w:r>
            <w:r w:rsidR="00A3360A">
              <w:rPr>
                <w:rFonts w:ascii="Times New Roman" w:hAnsi="Times New Roman" w:cs="Times New Roman"/>
                <w:b/>
                <w:sz w:val="26"/>
                <w:szCs w:val="26"/>
              </w:rPr>
              <w:t xml:space="preserve"> </w:t>
            </w:r>
            <w:r>
              <w:rPr>
                <w:rFonts w:ascii="Times New Roman" w:hAnsi="Times New Roman" w:cs="Times New Roman"/>
                <w:b/>
                <w:sz w:val="26"/>
                <w:szCs w:val="26"/>
              </w:rPr>
              <w:t>chiếu Châu Âu (CEFR)</w:t>
            </w:r>
          </w:p>
        </w:tc>
        <w:tc>
          <w:tcPr>
            <w:tcW w:w="10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TOEIC</w:t>
            </w:r>
          </w:p>
        </w:tc>
        <w:tc>
          <w:tcPr>
            <w:tcW w:w="39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IELTS</w:t>
            </w:r>
          </w:p>
        </w:tc>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TOEFL</w:t>
            </w:r>
          </w:p>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iBT</w:t>
            </w:r>
          </w:p>
        </w:tc>
        <w:tc>
          <w:tcPr>
            <w:tcW w:w="7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CAMBRIDGE TEST</w:t>
            </w:r>
          </w:p>
        </w:tc>
        <w:tc>
          <w:tcPr>
            <w:tcW w:w="52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BULATS</w:t>
            </w:r>
          </w:p>
        </w:tc>
        <w:tc>
          <w:tcPr>
            <w:tcW w:w="67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35419" w:rsidRDefault="0093541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BEC</w:t>
            </w:r>
          </w:p>
        </w:tc>
      </w:tr>
      <w:tr w:rsidR="00A3360A" w:rsidTr="00A3360A">
        <w:trPr>
          <w:trHeight w:val="878"/>
        </w:trPr>
        <w:tc>
          <w:tcPr>
            <w:tcW w:w="27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0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B1</w:t>
            </w:r>
          </w:p>
        </w:tc>
        <w:tc>
          <w:tcPr>
            <w:tcW w:w="107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Nghe </w:t>
            </w:r>
            <w:r w:rsidR="0057584F">
              <w:rPr>
                <w:rFonts w:ascii="Times New Roman" w:hAnsi="Times New Roman" w:cs="Times New Roman"/>
                <w:sz w:val="26"/>
                <w:szCs w:val="26"/>
              </w:rPr>
              <w:t>và</w:t>
            </w:r>
            <w:r>
              <w:rPr>
                <w:rFonts w:ascii="Times New Roman" w:hAnsi="Times New Roman" w:cs="Times New Roman"/>
                <w:sz w:val="26"/>
                <w:szCs w:val="26"/>
              </w:rPr>
              <w:t xml:space="preserve"> Đọc: 500</w:t>
            </w:r>
          </w:p>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Nói: 120; Viế</w:t>
            </w:r>
            <w:r w:rsidR="007878BE">
              <w:rPr>
                <w:rFonts w:ascii="Times New Roman" w:hAnsi="Times New Roman" w:cs="Times New Roman"/>
                <w:sz w:val="26"/>
                <w:szCs w:val="26"/>
              </w:rPr>
              <w:t>t: 110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4.5</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53</w:t>
            </w:r>
          </w:p>
        </w:tc>
        <w:tc>
          <w:tcPr>
            <w:tcW w:w="7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312" w:lineRule="auto"/>
              <w:jc w:val="center"/>
              <w:rPr>
                <w:rFonts w:ascii="Times New Roman" w:hAnsi="Times New Roman" w:cs="Times New Roman"/>
                <w:sz w:val="26"/>
                <w:szCs w:val="26"/>
              </w:rPr>
            </w:pPr>
            <w:r>
              <w:rPr>
                <w:rFonts w:ascii="Times New Roman" w:hAnsi="Times New Roman" w:cs="Times New Roman"/>
                <w:sz w:val="26"/>
                <w:szCs w:val="26"/>
              </w:rPr>
              <w:t>150 (FCE)</w:t>
            </w:r>
          </w:p>
        </w:tc>
        <w:tc>
          <w:tcPr>
            <w:tcW w:w="5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highlight w:val="yellow"/>
              </w:rPr>
            </w:pPr>
            <w:r>
              <w:rPr>
                <w:rFonts w:ascii="Times New Roman" w:hAnsi="Times New Roman" w:cs="Times New Roman"/>
                <w:sz w:val="26"/>
                <w:szCs w:val="26"/>
              </w:rPr>
              <w:t>50</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highlight w:val="yellow"/>
              </w:rPr>
            </w:pPr>
            <w:r>
              <w:rPr>
                <w:rFonts w:ascii="Times New Roman" w:hAnsi="Times New Roman" w:cs="Times New Roman"/>
                <w:sz w:val="26"/>
                <w:szCs w:val="26"/>
              </w:rPr>
              <w:t>50 (Vantage)</w:t>
            </w:r>
          </w:p>
        </w:tc>
      </w:tr>
      <w:tr w:rsidR="00A3360A" w:rsidTr="00A3360A">
        <w:trPr>
          <w:trHeight w:val="849"/>
        </w:trPr>
        <w:tc>
          <w:tcPr>
            <w:tcW w:w="275"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rPr>
                <w:rFonts w:ascii="Times New Roman" w:hAnsi="Times New Roman" w:cs="Times New Roman"/>
                <w:sz w:val="26"/>
                <w:szCs w:val="26"/>
              </w:rPr>
            </w:pPr>
          </w:p>
        </w:tc>
        <w:tc>
          <w:tcPr>
            <w:tcW w:w="809"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after="0" w:line="240" w:lineRule="auto"/>
              <w:rPr>
                <w:rFonts w:ascii="Times New Roman" w:hAnsi="Times New Roman" w:cs="Times New Roman"/>
                <w:sz w:val="26"/>
                <w:szCs w:val="26"/>
              </w:rPr>
            </w:pPr>
          </w:p>
        </w:tc>
        <w:tc>
          <w:tcPr>
            <w:tcW w:w="107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Nghe </w:t>
            </w:r>
            <w:r w:rsidR="0057584F">
              <w:rPr>
                <w:rFonts w:ascii="Times New Roman" w:hAnsi="Times New Roman" w:cs="Times New Roman"/>
                <w:sz w:val="26"/>
                <w:szCs w:val="26"/>
              </w:rPr>
              <w:t>và</w:t>
            </w:r>
            <w:r>
              <w:rPr>
                <w:rFonts w:ascii="Times New Roman" w:hAnsi="Times New Roman" w:cs="Times New Roman"/>
                <w:sz w:val="26"/>
                <w:szCs w:val="26"/>
              </w:rPr>
              <w:t xml:space="preserve"> Đọc: 450</w:t>
            </w:r>
          </w:p>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Nói: 105; Viết: 90</w:t>
            </w:r>
          </w:p>
        </w:tc>
        <w:tc>
          <w:tcPr>
            <w:tcW w:w="3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45</w:t>
            </w:r>
          </w:p>
        </w:tc>
        <w:tc>
          <w:tcPr>
            <w:tcW w:w="7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312" w:lineRule="auto"/>
              <w:jc w:val="center"/>
              <w:rPr>
                <w:rFonts w:ascii="Times New Roman" w:hAnsi="Times New Roman" w:cs="Times New Roman"/>
                <w:sz w:val="26"/>
                <w:szCs w:val="26"/>
              </w:rPr>
            </w:pPr>
            <w:r>
              <w:rPr>
                <w:rFonts w:ascii="Times New Roman" w:hAnsi="Times New Roman" w:cs="Times New Roman"/>
                <w:sz w:val="26"/>
                <w:szCs w:val="26"/>
              </w:rPr>
              <w:t>140 (FCE)</w:t>
            </w:r>
          </w:p>
        </w:tc>
        <w:tc>
          <w:tcPr>
            <w:tcW w:w="5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40</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5419" w:rsidRDefault="00935419">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65 (Pre)</w:t>
            </w:r>
          </w:p>
        </w:tc>
      </w:tr>
    </w:tbl>
    <w:p w:rsidR="00CB414E" w:rsidRPr="007878BE" w:rsidRDefault="00935419" w:rsidP="00E03A43">
      <w:pPr>
        <w:spacing w:before="120" w:after="0" w:line="360" w:lineRule="auto"/>
        <w:jc w:val="center"/>
        <w:rPr>
          <w:rFonts w:ascii="Times New Roman" w:hAnsi="Times New Roman" w:cs="Times New Roman"/>
          <w:i/>
          <w:sz w:val="26"/>
          <w:szCs w:val="26"/>
          <w:u w:val="single"/>
        </w:rPr>
      </w:pPr>
      <w:r w:rsidRPr="007878BE">
        <w:rPr>
          <w:rFonts w:ascii="Times New Roman" w:hAnsi="Times New Roman" w:cs="Times New Roman"/>
          <w:i/>
          <w:sz w:val="26"/>
          <w:szCs w:val="26"/>
        </w:rPr>
        <w:t>Lưu ý: Các điểm số nêu trên là điểm tối thiểu cần đạt đượ</w:t>
      </w:r>
      <w:r w:rsidR="00E03A43" w:rsidRPr="007878BE">
        <w:rPr>
          <w:rFonts w:ascii="Times New Roman" w:hAnsi="Times New Roman" w:cs="Times New Roman"/>
          <w:i/>
          <w:sz w:val="26"/>
          <w:szCs w:val="26"/>
        </w:rPr>
        <w:t>c.</w:t>
      </w:r>
    </w:p>
    <w:sectPr w:rsidR="00CB414E" w:rsidRPr="007878BE" w:rsidSect="00E03A43">
      <w:pgSz w:w="16840" w:h="11907" w:orient="landscape" w:code="9"/>
      <w:pgMar w:top="1134" w:right="851" w:bottom="1134" w:left="85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7F" w:rsidRDefault="00773C7F" w:rsidP="00686FD3">
      <w:pPr>
        <w:spacing w:after="0" w:line="240" w:lineRule="auto"/>
      </w:pPr>
      <w:r>
        <w:separator/>
      </w:r>
    </w:p>
  </w:endnote>
  <w:endnote w:type="continuationSeparator" w:id="0">
    <w:p w:rsidR="00773C7F" w:rsidRDefault="00773C7F" w:rsidP="0068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65" w:rsidRPr="00F45365" w:rsidRDefault="00F45365" w:rsidP="0055346D">
    <w:pPr>
      <w:pStyle w:val="Footer"/>
      <w:jc w:val="right"/>
      <w:rPr>
        <w:rFonts w:ascii="Times New Roman" w:hAnsi="Times New Roman" w:cs="Times New Roman"/>
        <w:sz w:val="24"/>
        <w:szCs w:val="24"/>
      </w:rPr>
    </w:pPr>
    <w:r w:rsidRPr="00F45365">
      <w:rPr>
        <w:rFonts w:ascii="Times New Roman" w:hAnsi="Times New Roman" w:cs="Times New Roman"/>
        <w:sz w:val="24"/>
        <w:szCs w:val="24"/>
      </w:rPr>
      <w:t xml:space="preserve">Trang </w:t>
    </w:r>
    <w:sdt>
      <w:sdtPr>
        <w:rPr>
          <w:rFonts w:ascii="Times New Roman" w:hAnsi="Times New Roman" w:cs="Times New Roman"/>
          <w:sz w:val="24"/>
          <w:szCs w:val="24"/>
        </w:rPr>
        <w:id w:val="-997111713"/>
        <w:docPartObj>
          <w:docPartGallery w:val="Page Numbers (Bottom of Page)"/>
          <w:docPartUnique/>
        </w:docPartObj>
      </w:sdtPr>
      <w:sdtEndPr>
        <w:rPr>
          <w:noProof/>
        </w:rPr>
      </w:sdtEndPr>
      <w:sdtContent>
        <w:r w:rsidRPr="00F45365">
          <w:rPr>
            <w:rFonts w:ascii="Times New Roman" w:hAnsi="Times New Roman" w:cs="Times New Roman"/>
            <w:sz w:val="24"/>
            <w:szCs w:val="24"/>
          </w:rPr>
          <w:fldChar w:fldCharType="begin"/>
        </w:r>
        <w:r w:rsidRPr="00F45365">
          <w:rPr>
            <w:rFonts w:ascii="Times New Roman" w:hAnsi="Times New Roman" w:cs="Times New Roman"/>
            <w:sz w:val="24"/>
            <w:szCs w:val="24"/>
          </w:rPr>
          <w:instrText xml:space="preserve"> PAGE   \* MERGEFORMAT </w:instrText>
        </w:r>
        <w:r w:rsidRPr="00F45365">
          <w:rPr>
            <w:rFonts w:ascii="Times New Roman" w:hAnsi="Times New Roman" w:cs="Times New Roman"/>
            <w:sz w:val="24"/>
            <w:szCs w:val="24"/>
          </w:rPr>
          <w:fldChar w:fldCharType="separate"/>
        </w:r>
        <w:r w:rsidR="000246B9">
          <w:rPr>
            <w:rFonts w:ascii="Times New Roman" w:hAnsi="Times New Roman" w:cs="Times New Roman"/>
            <w:noProof/>
            <w:sz w:val="24"/>
            <w:szCs w:val="24"/>
          </w:rPr>
          <w:t>8</w:t>
        </w:r>
        <w:r w:rsidRPr="00F45365">
          <w:rPr>
            <w:rFonts w:ascii="Times New Roman" w:hAnsi="Times New Roman" w:cs="Times New Roman"/>
            <w:noProof/>
            <w:sz w:val="24"/>
            <w:szCs w:val="24"/>
          </w:rPr>
          <w:fldChar w:fldCharType="end"/>
        </w:r>
      </w:sdtContent>
    </w:sdt>
  </w:p>
  <w:p w:rsidR="00F45365" w:rsidRDefault="00F4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7F" w:rsidRDefault="00773C7F" w:rsidP="00686FD3">
      <w:pPr>
        <w:spacing w:after="0" w:line="240" w:lineRule="auto"/>
      </w:pPr>
      <w:r>
        <w:separator/>
      </w:r>
    </w:p>
  </w:footnote>
  <w:footnote w:type="continuationSeparator" w:id="0">
    <w:p w:rsidR="00773C7F" w:rsidRDefault="00773C7F" w:rsidP="00686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F28"/>
      </v:shape>
    </w:pict>
  </w:numPicBullet>
  <w:abstractNum w:abstractNumId="0">
    <w:nsid w:val="0F450572"/>
    <w:multiLevelType w:val="hybridMultilevel"/>
    <w:tmpl w:val="49941D84"/>
    <w:lvl w:ilvl="0" w:tplc="4F5A96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4146FC8"/>
    <w:multiLevelType w:val="hybridMultilevel"/>
    <w:tmpl w:val="A438908E"/>
    <w:lvl w:ilvl="0" w:tplc="4F5A96E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44B415D"/>
    <w:multiLevelType w:val="hybridMultilevel"/>
    <w:tmpl w:val="49941D84"/>
    <w:lvl w:ilvl="0" w:tplc="4F5A96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120670"/>
    <w:multiLevelType w:val="hybridMultilevel"/>
    <w:tmpl w:val="49941D84"/>
    <w:lvl w:ilvl="0" w:tplc="4F5A96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B246B1B"/>
    <w:multiLevelType w:val="hybridMultilevel"/>
    <w:tmpl w:val="8CA89FB4"/>
    <w:lvl w:ilvl="0" w:tplc="04090003">
      <w:start w:val="1"/>
      <w:numFmt w:val="bullet"/>
      <w:lvlText w:val="o"/>
      <w:lvlJc w:val="left"/>
      <w:pPr>
        <w:ind w:left="5889" w:hanging="360"/>
      </w:pPr>
      <w:rPr>
        <w:rFonts w:ascii="Courier New" w:hAnsi="Courier New" w:cs="Courier New"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3B20F67"/>
    <w:multiLevelType w:val="hybridMultilevel"/>
    <w:tmpl w:val="123ABF7A"/>
    <w:lvl w:ilvl="0" w:tplc="9606084E">
      <w:start w:val="1"/>
      <w:numFmt w:val="decimal"/>
      <w:lvlText w:val="%1."/>
      <w:lvlJc w:val="left"/>
      <w:pPr>
        <w:ind w:left="588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5B14376"/>
    <w:multiLevelType w:val="hybridMultilevel"/>
    <w:tmpl w:val="123ABF7A"/>
    <w:lvl w:ilvl="0" w:tplc="960608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9FB015D"/>
    <w:multiLevelType w:val="hybridMultilevel"/>
    <w:tmpl w:val="49941D84"/>
    <w:lvl w:ilvl="0" w:tplc="4F5A96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E226179"/>
    <w:multiLevelType w:val="hybridMultilevel"/>
    <w:tmpl w:val="673E2F94"/>
    <w:lvl w:ilvl="0" w:tplc="F954BB88">
      <w:start w:val="2"/>
      <w:numFmt w:val="bullet"/>
      <w:lvlText w:val="-"/>
      <w:lvlJc w:val="left"/>
      <w:pPr>
        <w:ind w:left="5889" w:hanging="360"/>
      </w:pPr>
      <w:rPr>
        <w:rFonts w:ascii="Times New Roman" w:eastAsia="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0FF277B"/>
    <w:multiLevelType w:val="hybridMultilevel"/>
    <w:tmpl w:val="A438908E"/>
    <w:lvl w:ilvl="0" w:tplc="4F5A96E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5EE7C36"/>
    <w:multiLevelType w:val="hybridMultilevel"/>
    <w:tmpl w:val="C8EE0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3550B"/>
    <w:multiLevelType w:val="hybridMultilevel"/>
    <w:tmpl w:val="123ABF7A"/>
    <w:lvl w:ilvl="0" w:tplc="9606084E">
      <w:start w:val="1"/>
      <w:numFmt w:val="decimal"/>
      <w:lvlText w:val="%1."/>
      <w:lvlJc w:val="left"/>
      <w:pPr>
        <w:ind w:left="588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8DB3182"/>
    <w:multiLevelType w:val="hybridMultilevel"/>
    <w:tmpl w:val="1C924DD8"/>
    <w:lvl w:ilvl="0" w:tplc="F954BB88">
      <w:start w:val="2"/>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4C757141"/>
    <w:multiLevelType w:val="hybridMultilevel"/>
    <w:tmpl w:val="21E81A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132258A"/>
    <w:multiLevelType w:val="hybridMultilevel"/>
    <w:tmpl w:val="49941D84"/>
    <w:lvl w:ilvl="0" w:tplc="4F5A96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57A36101"/>
    <w:multiLevelType w:val="hybridMultilevel"/>
    <w:tmpl w:val="123ABF7A"/>
    <w:lvl w:ilvl="0" w:tplc="9606084E">
      <w:start w:val="1"/>
      <w:numFmt w:val="decimal"/>
      <w:lvlText w:val="%1."/>
      <w:lvlJc w:val="left"/>
      <w:pPr>
        <w:ind w:left="588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E5664E6"/>
    <w:multiLevelType w:val="hybridMultilevel"/>
    <w:tmpl w:val="47FE2D52"/>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nsid w:val="682B0D52"/>
    <w:multiLevelType w:val="hybridMultilevel"/>
    <w:tmpl w:val="3BDE346E"/>
    <w:lvl w:ilvl="0" w:tplc="AFAC0C0E">
      <w:start w:val="1"/>
      <w:numFmt w:val="bullet"/>
      <w:lvlText w:val=""/>
      <w:lvlJc w:val="left"/>
      <w:pPr>
        <w:ind w:left="1854" w:hanging="360"/>
      </w:pPr>
      <w:rPr>
        <w:rFonts w:ascii="Wingdings" w:hAnsi="Wingdings"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723F3DA5"/>
    <w:multiLevelType w:val="hybridMultilevel"/>
    <w:tmpl w:val="123ABF7A"/>
    <w:lvl w:ilvl="0" w:tplc="9606084E">
      <w:start w:val="1"/>
      <w:numFmt w:val="decimal"/>
      <w:lvlText w:val="%1."/>
      <w:lvlJc w:val="left"/>
      <w:pPr>
        <w:ind w:left="588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9D541A1"/>
    <w:multiLevelType w:val="hybridMultilevel"/>
    <w:tmpl w:val="123ABF7A"/>
    <w:lvl w:ilvl="0" w:tplc="9606084E">
      <w:start w:val="1"/>
      <w:numFmt w:val="decimal"/>
      <w:lvlText w:val="%1."/>
      <w:lvlJc w:val="left"/>
      <w:pPr>
        <w:ind w:left="588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ED63129"/>
    <w:multiLevelType w:val="hybridMultilevel"/>
    <w:tmpl w:val="123ABF7A"/>
    <w:lvl w:ilvl="0" w:tplc="960608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EFA7F85"/>
    <w:multiLevelType w:val="hybridMultilevel"/>
    <w:tmpl w:val="D68E963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8"/>
  </w:num>
  <w:num w:numId="5">
    <w:abstractNumId w:val="13"/>
  </w:num>
  <w:num w:numId="6">
    <w:abstractNumId w:val="18"/>
  </w:num>
  <w:num w:numId="7">
    <w:abstractNumId w:val="15"/>
  </w:num>
  <w:num w:numId="8">
    <w:abstractNumId w:val="20"/>
  </w:num>
  <w:num w:numId="9">
    <w:abstractNumId w:val="9"/>
  </w:num>
  <w:num w:numId="10">
    <w:abstractNumId w:val="10"/>
  </w:num>
  <w:num w:numId="11">
    <w:abstractNumId w:val="17"/>
  </w:num>
  <w:num w:numId="12">
    <w:abstractNumId w:val="5"/>
  </w:num>
  <w:num w:numId="13">
    <w:abstractNumId w:val="11"/>
  </w:num>
  <w:num w:numId="14">
    <w:abstractNumId w:val="0"/>
  </w:num>
  <w:num w:numId="15">
    <w:abstractNumId w:val="14"/>
  </w:num>
  <w:num w:numId="16">
    <w:abstractNumId w:val="3"/>
  </w:num>
  <w:num w:numId="17">
    <w:abstractNumId w:val="7"/>
  </w:num>
  <w:num w:numId="18">
    <w:abstractNumId w:val="2"/>
  </w:num>
  <w:num w:numId="19">
    <w:abstractNumId w:val="12"/>
  </w:num>
  <w:num w:numId="20">
    <w:abstractNumId w:val="4"/>
  </w:num>
  <w:num w:numId="21">
    <w:abstractNumId w:val="2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yHIa+9TQ/QypVY7oZOUSj99+NI=" w:salt="Kb4XEWjRcLddiUeBSzWLD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B"/>
    <w:rsid w:val="00000592"/>
    <w:rsid w:val="000016F8"/>
    <w:rsid w:val="00001D32"/>
    <w:rsid w:val="00003894"/>
    <w:rsid w:val="000052CD"/>
    <w:rsid w:val="0000725C"/>
    <w:rsid w:val="00010158"/>
    <w:rsid w:val="00011D66"/>
    <w:rsid w:val="00012A26"/>
    <w:rsid w:val="000130B0"/>
    <w:rsid w:val="000138D1"/>
    <w:rsid w:val="00017DF7"/>
    <w:rsid w:val="000246B9"/>
    <w:rsid w:val="00024BE6"/>
    <w:rsid w:val="0002557B"/>
    <w:rsid w:val="000336DC"/>
    <w:rsid w:val="00034296"/>
    <w:rsid w:val="00034EF6"/>
    <w:rsid w:val="00036176"/>
    <w:rsid w:val="00036292"/>
    <w:rsid w:val="00036F0C"/>
    <w:rsid w:val="00042060"/>
    <w:rsid w:val="00042302"/>
    <w:rsid w:val="0004317D"/>
    <w:rsid w:val="0004398C"/>
    <w:rsid w:val="00045447"/>
    <w:rsid w:val="00045B19"/>
    <w:rsid w:val="00050B8F"/>
    <w:rsid w:val="00051AC9"/>
    <w:rsid w:val="00053C3D"/>
    <w:rsid w:val="000542C1"/>
    <w:rsid w:val="00054643"/>
    <w:rsid w:val="00056E79"/>
    <w:rsid w:val="000572D7"/>
    <w:rsid w:val="00060748"/>
    <w:rsid w:val="00061717"/>
    <w:rsid w:val="00062472"/>
    <w:rsid w:val="000636E5"/>
    <w:rsid w:val="000659FA"/>
    <w:rsid w:val="0006650A"/>
    <w:rsid w:val="00070305"/>
    <w:rsid w:val="00070717"/>
    <w:rsid w:val="000708C1"/>
    <w:rsid w:val="000711EE"/>
    <w:rsid w:val="000714D4"/>
    <w:rsid w:val="00071A79"/>
    <w:rsid w:val="000731FB"/>
    <w:rsid w:val="00073BBF"/>
    <w:rsid w:val="0007507E"/>
    <w:rsid w:val="0008055C"/>
    <w:rsid w:val="00081F32"/>
    <w:rsid w:val="000841F4"/>
    <w:rsid w:val="000866A7"/>
    <w:rsid w:val="00086B6E"/>
    <w:rsid w:val="00090AFD"/>
    <w:rsid w:val="00092A5A"/>
    <w:rsid w:val="00092A92"/>
    <w:rsid w:val="00092B8F"/>
    <w:rsid w:val="00092EDF"/>
    <w:rsid w:val="000940B0"/>
    <w:rsid w:val="000A0626"/>
    <w:rsid w:val="000A1B24"/>
    <w:rsid w:val="000A2318"/>
    <w:rsid w:val="000A2E32"/>
    <w:rsid w:val="000A317B"/>
    <w:rsid w:val="000A3A9A"/>
    <w:rsid w:val="000A4CF7"/>
    <w:rsid w:val="000A640E"/>
    <w:rsid w:val="000A66C3"/>
    <w:rsid w:val="000A7101"/>
    <w:rsid w:val="000B0792"/>
    <w:rsid w:val="000B1B39"/>
    <w:rsid w:val="000B232C"/>
    <w:rsid w:val="000B24FD"/>
    <w:rsid w:val="000B32E1"/>
    <w:rsid w:val="000B45A4"/>
    <w:rsid w:val="000C04E8"/>
    <w:rsid w:val="000C0818"/>
    <w:rsid w:val="000C33B1"/>
    <w:rsid w:val="000C3B59"/>
    <w:rsid w:val="000C4C17"/>
    <w:rsid w:val="000C6330"/>
    <w:rsid w:val="000C7BB9"/>
    <w:rsid w:val="000D18B7"/>
    <w:rsid w:val="000D2053"/>
    <w:rsid w:val="000D3DCA"/>
    <w:rsid w:val="000D5918"/>
    <w:rsid w:val="000D5925"/>
    <w:rsid w:val="000D6589"/>
    <w:rsid w:val="000D6B67"/>
    <w:rsid w:val="000E114E"/>
    <w:rsid w:val="000E1862"/>
    <w:rsid w:val="000E3F50"/>
    <w:rsid w:val="000E6032"/>
    <w:rsid w:val="000E610B"/>
    <w:rsid w:val="000F36A8"/>
    <w:rsid w:val="000F5285"/>
    <w:rsid w:val="000F66F5"/>
    <w:rsid w:val="00102D1E"/>
    <w:rsid w:val="00103B44"/>
    <w:rsid w:val="00104B69"/>
    <w:rsid w:val="0010531B"/>
    <w:rsid w:val="00105F62"/>
    <w:rsid w:val="0011138C"/>
    <w:rsid w:val="00112343"/>
    <w:rsid w:val="00112353"/>
    <w:rsid w:val="00113ACE"/>
    <w:rsid w:val="00114AAB"/>
    <w:rsid w:val="0011549F"/>
    <w:rsid w:val="00115AFB"/>
    <w:rsid w:val="00116813"/>
    <w:rsid w:val="001172FB"/>
    <w:rsid w:val="0012028A"/>
    <w:rsid w:val="001205C4"/>
    <w:rsid w:val="00121D19"/>
    <w:rsid w:val="00122BA3"/>
    <w:rsid w:val="00122CC1"/>
    <w:rsid w:val="0013088D"/>
    <w:rsid w:val="0013195D"/>
    <w:rsid w:val="0013202F"/>
    <w:rsid w:val="00133338"/>
    <w:rsid w:val="00134392"/>
    <w:rsid w:val="001362E7"/>
    <w:rsid w:val="00136C7F"/>
    <w:rsid w:val="00137B50"/>
    <w:rsid w:val="0014015B"/>
    <w:rsid w:val="00140CCE"/>
    <w:rsid w:val="0014159D"/>
    <w:rsid w:val="00141E14"/>
    <w:rsid w:val="00147691"/>
    <w:rsid w:val="0015163A"/>
    <w:rsid w:val="001532E7"/>
    <w:rsid w:val="001556CD"/>
    <w:rsid w:val="00156F98"/>
    <w:rsid w:val="001624C7"/>
    <w:rsid w:val="00165EFC"/>
    <w:rsid w:val="00167030"/>
    <w:rsid w:val="00167A3C"/>
    <w:rsid w:val="00172120"/>
    <w:rsid w:val="001750F6"/>
    <w:rsid w:val="00182A68"/>
    <w:rsid w:val="0018303A"/>
    <w:rsid w:val="00184AE3"/>
    <w:rsid w:val="00184BFB"/>
    <w:rsid w:val="00186618"/>
    <w:rsid w:val="00187976"/>
    <w:rsid w:val="00190B96"/>
    <w:rsid w:val="00193697"/>
    <w:rsid w:val="001936DA"/>
    <w:rsid w:val="00193B6C"/>
    <w:rsid w:val="001945C2"/>
    <w:rsid w:val="0019466A"/>
    <w:rsid w:val="0019788B"/>
    <w:rsid w:val="00197AEF"/>
    <w:rsid w:val="001A0E38"/>
    <w:rsid w:val="001A1AC6"/>
    <w:rsid w:val="001A2AA7"/>
    <w:rsid w:val="001A44EF"/>
    <w:rsid w:val="001A5091"/>
    <w:rsid w:val="001B075F"/>
    <w:rsid w:val="001B0F6F"/>
    <w:rsid w:val="001B196B"/>
    <w:rsid w:val="001B4B01"/>
    <w:rsid w:val="001B6259"/>
    <w:rsid w:val="001B6B08"/>
    <w:rsid w:val="001B6DB4"/>
    <w:rsid w:val="001B6EBB"/>
    <w:rsid w:val="001B6F87"/>
    <w:rsid w:val="001B7667"/>
    <w:rsid w:val="001B7943"/>
    <w:rsid w:val="001C2A5A"/>
    <w:rsid w:val="001C4DC6"/>
    <w:rsid w:val="001C5D20"/>
    <w:rsid w:val="001D02D7"/>
    <w:rsid w:val="001D1113"/>
    <w:rsid w:val="001D2383"/>
    <w:rsid w:val="001D4165"/>
    <w:rsid w:val="001D5ABE"/>
    <w:rsid w:val="001D691E"/>
    <w:rsid w:val="001D7D26"/>
    <w:rsid w:val="001E0D72"/>
    <w:rsid w:val="001E24D6"/>
    <w:rsid w:val="001E2AB0"/>
    <w:rsid w:val="001E2C4D"/>
    <w:rsid w:val="001E3FC4"/>
    <w:rsid w:val="001E583A"/>
    <w:rsid w:val="001E5F3D"/>
    <w:rsid w:val="001E656D"/>
    <w:rsid w:val="001E71F0"/>
    <w:rsid w:val="001F1785"/>
    <w:rsid w:val="001F1E38"/>
    <w:rsid w:val="001F2513"/>
    <w:rsid w:val="001F33B9"/>
    <w:rsid w:val="001F4159"/>
    <w:rsid w:val="001F4C67"/>
    <w:rsid w:val="00201F40"/>
    <w:rsid w:val="002043F0"/>
    <w:rsid w:val="0020711B"/>
    <w:rsid w:val="002077D2"/>
    <w:rsid w:val="002100B7"/>
    <w:rsid w:val="002130EC"/>
    <w:rsid w:val="00217D13"/>
    <w:rsid w:val="0022068C"/>
    <w:rsid w:val="002206D6"/>
    <w:rsid w:val="00221021"/>
    <w:rsid w:val="00223F91"/>
    <w:rsid w:val="00225F42"/>
    <w:rsid w:val="0022660E"/>
    <w:rsid w:val="0022687A"/>
    <w:rsid w:val="00226B95"/>
    <w:rsid w:val="00231871"/>
    <w:rsid w:val="00233F95"/>
    <w:rsid w:val="00241619"/>
    <w:rsid w:val="00242414"/>
    <w:rsid w:val="00242A63"/>
    <w:rsid w:val="002450FA"/>
    <w:rsid w:val="0025013B"/>
    <w:rsid w:val="00251281"/>
    <w:rsid w:val="00253042"/>
    <w:rsid w:val="002563DD"/>
    <w:rsid w:val="00257BF8"/>
    <w:rsid w:val="0026002D"/>
    <w:rsid w:val="00261BC1"/>
    <w:rsid w:val="0026709A"/>
    <w:rsid w:val="00271D01"/>
    <w:rsid w:val="002743F9"/>
    <w:rsid w:val="00274BC4"/>
    <w:rsid w:val="002774DC"/>
    <w:rsid w:val="00280931"/>
    <w:rsid w:val="0028153A"/>
    <w:rsid w:val="00281625"/>
    <w:rsid w:val="00284CED"/>
    <w:rsid w:val="00287E57"/>
    <w:rsid w:val="002932CA"/>
    <w:rsid w:val="00293E81"/>
    <w:rsid w:val="00295038"/>
    <w:rsid w:val="002951D3"/>
    <w:rsid w:val="00296B63"/>
    <w:rsid w:val="002971D5"/>
    <w:rsid w:val="002A26AF"/>
    <w:rsid w:val="002A2902"/>
    <w:rsid w:val="002B3D15"/>
    <w:rsid w:val="002B42AA"/>
    <w:rsid w:val="002B45CA"/>
    <w:rsid w:val="002B731C"/>
    <w:rsid w:val="002B7BDF"/>
    <w:rsid w:val="002B7EBB"/>
    <w:rsid w:val="002C02A9"/>
    <w:rsid w:val="002C12BA"/>
    <w:rsid w:val="002C1ADB"/>
    <w:rsid w:val="002C29FB"/>
    <w:rsid w:val="002C3EC6"/>
    <w:rsid w:val="002C3F70"/>
    <w:rsid w:val="002C5FB1"/>
    <w:rsid w:val="002C6D6E"/>
    <w:rsid w:val="002C7C77"/>
    <w:rsid w:val="002D379A"/>
    <w:rsid w:val="002D50DE"/>
    <w:rsid w:val="002D5239"/>
    <w:rsid w:val="002D6397"/>
    <w:rsid w:val="002E1349"/>
    <w:rsid w:val="002E6702"/>
    <w:rsid w:val="002F05C2"/>
    <w:rsid w:val="002F15F3"/>
    <w:rsid w:val="002F18DA"/>
    <w:rsid w:val="002F1D74"/>
    <w:rsid w:val="002F3B32"/>
    <w:rsid w:val="002F3E0B"/>
    <w:rsid w:val="002F62B4"/>
    <w:rsid w:val="002F79EF"/>
    <w:rsid w:val="003019B1"/>
    <w:rsid w:val="003029D8"/>
    <w:rsid w:val="00302CF9"/>
    <w:rsid w:val="0030332B"/>
    <w:rsid w:val="00304715"/>
    <w:rsid w:val="0030775E"/>
    <w:rsid w:val="00310B54"/>
    <w:rsid w:val="00310E15"/>
    <w:rsid w:val="00311132"/>
    <w:rsid w:val="003163B3"/>
    <w:rsid w:val="00317DC2"/>
    <w:rsid w:val="00317EB1"/>
    <w:rsid w:val="003213B3"/>
    <w:rsid w:val="003217F2"/>
    <w:rsid w:val="003221A9"/>
    <w:rsid w:val="00322EBD"/>
    <w:rsid w:val="00324FE0"/>
    <w:rsid w:val="003251A1"/>
    <w:rsid w:val="003258CE"/>
    <w:rsid w:val="00325C97"/>
    <w:rsid w:val="00326A08"/>
    <w:rsid w:val="00327531"/>
    <w:rsid w:val="003302C2"/>
    <w:rsid w:val="00331893"/>
    <w:rsid w:val="003329A1"/>
    <w:rsid w:val="0033377D"/>
    <w:rsid w:val="00333981"/>
    <w:rsid w:val="0033409D"/>
    <w:rsid w:val="00334306"/>
    <w:rsid w:val="00334C71"/>
    <w:rsid w:val="003409B2"/>
    <w:rsid w:val="00340F7B"/>
    <w:rsid w:val="00353225"/>
    <w:rsid w:val="0035796A"/>
    <w:rsid w:val="003620C9"/>
    <w:rsid w:val="003638EE"/>
    <w:rsid w:val="00364AA9"/>
    <w:rsid w:val="00367465"/>
    <w:rsid w:val="003707DD"/>
    <w:rsid w:val="00370D99"/>
    <w:rsid w:val="00371435"/>
    <w:rsid w:val="003736E9"/>
    <w:rsid w:val="00377783"/>
    <w:rsid w:val="00380DD6"/>
    <w:rsid w:val="0038450B"/>
    <w:rsid w:val="003864BD"/>
    <w:rsid w:val="0038697E"/>
    <w:rsid w:val="00386AB5"/>
    <w:rsid w:val="00387C8C"/>
    <w:rsid w:val="003923BF"/>
    <w:rsid w:val="003927DC"/>
    <w:rsid w:val="0039359B"/>
    <w:rsid w:val="0039543F"/>
    <w:rsid w:val="00395607"/>
    <w:rsid w:val="003966AE"/>
    <w:rsid w:val="0039794D"/>
    <w:rsid w:val="003A00B4"/>
    <w:rsid w:val="003A3F85"/>
    <w:rsid w:val="003A6435"/>
    <w:rsid w:val="003B15D7"/>
    <w:rsid w:val="003B39F3"/>
    <w:rsid w:val="003B44DA"/>
    <w:rsid w:val="003B4B2A"/>
    <w:rsid w:val="003B64CD"/>
    <w:rsid w:val="003B6562"/>
    <w:rsid w:val="003C0D59"/>
    <w:rsid w:val="003C65BD"/>
    <w:rsid w:val="003C748D"/>
    <w:rsid w:val="003D1575"/>
    <w:rsid w:val="003D32EC"/>
    <w:rsid w:val="003D4A2A"/>
    <w:rsid w:val="003D69A4"/>
    <w:rsid w:val="003D7658"/>
    <w:rsid w:val="003D79A0"/>
    <w:rsid w:val="003E0827"/>
    <w:rsid w:val="003E16DA"/>
    <w:rsid w:val="003F0371"/>
    <w:rsid w:val="003F0E21"/>
    <w:rsid w:val="003F5121"/>
    <w:rsid w:val="003F68CC"/>
    <w:rsid w:val="003F6AE2"/>
    <w:rsid w:val="0040041B"/>
    <w:rsid w:val="0040515E"/>
    <w:rsid w:val="004055F7"/>
    <w:rsid w:val="00407A9C"/>
    <w:rsid w:val="00407BCF"/>
    <w:rsid w:val="00413428"/>
    <w:rsid w:val="004134C7"/>
    <w:rsid w:val="00416CAA"/>
    <w:rsid w:val="00417DC7"/>
    <w:rsid w:val="00420E8F"/>
    <w:rsid w:val="004214E1"/>
    <w:rsid w:val="004263E3"/>
    <w:rsid w:val="00427BE3"/>
    <w:rsid w:val="00431AF8"/>
    <w:rsid w:val="00431C31"/>
    <w:rsid w:val="00434DF9"/>
    <w:rsid w:val="004364D7"/>
    <w:rsid w:val="00437599"/>
    <w:rsid w:val="004410F5"/>
    <w:rsid w:val="0044174C"/>
    <w:rsid w:val="0044230E"/>
    <w:rsid w:val="00444122"/>
    <w:rsid w:val="00444842"/>
    <w:rsid w:val="00444B08"/>
    <w:rsid w:val="00444CCB"/>
    <w:rsid w:val="00445392"/>
    <w:rsid w:val="00452801"/>
    <w:rsid w:val="00453CBD"/>
    <w:rsid w:val="00456769"/>
    <w:rsid w:val="00456CD4"/>
    <w:rsid w:val="00461202"/>
    <w:rsid w:val="00461797"/>
    <w:rsid w:val="004642E0"/>
    <w:rsid w:val="00467981"/>
    <w:rsid w:val="00472E54"/>
    <w:rsid w:val="0047352B"/>
    <w:rsid w:val="0047655C"/>
    <w:rsid w:val="00476DAA"/>
    <w:rsid w:val="00477407"/>
    <w:rsid w:val="00482868"/>
    <w:rsid w:val="00483C5D"/>
    <w:rsid w:val="00483F75"/>
    <w:rsid w:val="0048469E"/>
    <w:rsid w:val="00484811"/>
    <w:rsid w:val="00484A96"/>
    <w:rsid w:val="00484C1B"/>
    <w:rsid w:val="004873F0"/>
    <w:rsid w:val="0049007D"/>
    <w:rsid w:val="00491F3A"/>
    <w:rsid w:val="004922B9"/>
    <w:rsid w:val="00493841"/>
    <w:rsid w:val="00497D89"/>
    <w:rsid w:val="004A2F9B"/>
    <w:rsid w:val="004A625C"/>
    <w:rsid w:val="004B161E"/>
    <w:rsid w:val="004B442D"/>
    <w:rsid w:val="004B50E7"/>
    <w:rsid w:val="004B666C"/>
    <w:rsid w:val="004B7844"/>
    <w:rsid w:val="004C305D"/>
    <w:rsid w:val="004C4CCC"/>
    <w:rsid w:val="004D20FB"/>
    <w:rsid w:val="004D3C33"/>
    <w:rsid w:val="004D4290"/>
    <w:rsid w:val="004D4482"/>
    <w:rsid w:val="004D5226"/>
    <w:rsid w:val="004D6BCF"/>
    <w:rsid w:val="004D7AE5"/>
    <w:rsid w:val="004E3145"/>
    <w:rsid w:val="004E4954"/>
    <w:rsid w:val="004E4A4A"/>
    <w:rsid w:val="004E6132"/>
    <w:rsid w:val="004E66E4"/>
    <w:rsid w:val="004F0BA7"/>
    <w:rsid w:val="004F1DDF"/>
    <w:rsid w:val="004F3AE9"/>
    <w:rsid w:val="004F5665"/>
    <w:rsid w:val="004F5CC7"/>
    <w:rsid w:val="004F65F2"/>
    <w:rsid w:val="004F6790"/>
    <w:rsid w:val="004F7822"/>
    <w:rsid w:val="00507C60"/>
    <w:rsid w:val="005132BC"/>
    <w:rsid w:val="00515184"/>
    <w:rsid w:val="00515CB2"/>
    <w:rsid w:val="0052119F"/>
    <w:rsid w:val="00522EF2"/>
    <w:rsid w:val="00525B9A"/>
    <w:rsid w:val="005265BB"/>
    <w:rsid w:val="00527483"/>
    <w:rsid w:val="005326A4"/>
    <w:rsid w:val="005339B1"/>
    <w:rsid w:val="005342C6"/>
    <w:rsid w:val="00534B30"/>
    <w:rsid w:val="00536FAC"/>
    <w:rsid w:val="0053771D"/>
    <w:rsid w:val="00542022"/>
    <w:rsid w:val="00542665"/>
    <w:rsid w:val="00543E30"/>
    <w:rsid w:val="0054537B"/>
    <w:rsid w:val="005457DC"/>
    <w:rsid w:val="005506B7"/>
    <w:rsid w:val="00551B12"/>
    <w:rsid w:val="00551F6C"/>
    <w:rsid w:val="00552CFB"/>
    <w:rsid w:val="0055346D"/>
    <w:rsid w:val="0055379E"/>
    <w:rsid w:val="00555092"/>
    <w:rsid w:val="005558F9"/>
    <w:rsid w:val="005567D8"/>
    <w:rsid w:val="00556B5A"/>
    <w:rsid w:val="00557EBA"/>
    <w:rsid w:val="00562DBB"/>
    <w:rsid w:val="00562F22"/>
    <w:rsid w:val="00563153"/>
    <w:rsid w:val="005650D7"/>
    <w:rsid w:val="005670B2"/>
    <w:rsid w:val="00567A6F"/>
    <w:rsid w:val="00571243"/>
    <w:rsid w:val="0057135E"/>
    <w:rsid w:val="0057202C"/>
    <w:rsid w:val="00573FA7"/>
    <w:rsid w:val="005749F3"/>
    <w:rsid w:val="00575286"/>
    <w:rsid w:val="0057584F"/>
    <w:rsid w:val="00575F18"/>
    <w:rsid w:val="005800DB"/>
    <w:rsid w:val="00581DBA"/>
    <w:rsid w:val="0058237B"/>
    <w:rsid w:val="005873AE"/>
    <w:rsid w:val="00591DA6"/>
    <w:rsid w:val="00596E6C"/>
    <w:rsid w:val="00597636"/>
    <w:rsid w:val="005A1C50"/>
    <w:rsid w:val="005A44F4"/>
    <w:rsid w:val="005A55D2"/>
    <w:rsid w:val="005A59AA"/>
    <w:rsid w:val="005A7AAD"/>
    <w:rsid w:val="005B00C1"/>
    <w:rsid w:val="005B1ED3"/>
    <w:rsid w:val="005B5691"/>
    <w:rsid w:val="005B6F33"/>
    <w:rsid w:val="005C02B2"/>
    <w:rsid w:val="005C3781"/>
    <w:rsid w:val="005C4A11"/>
    <w:rsid w:val="005C5693"/>
    <w:rsid w:val="005C5EDF"/>
    <w:rsid w:val="005C655D"/>
    <w:rsid w:val="005C6C46"/>
    <w:rsid w:val="005D19A4"/>
    <w:rsid w:val="005D4755"/>
    <w:rsid w:val="005D6B34"/>
    <w:rsid w:val="005D75A6"/>
    <w:rsid w:val="005D7A92"/>
    <w:rsid w:val="005E017B"/>
    <w:rsid w:val="005E1D72"/>
    <w:rsid w:val="005F2ED1"/>
    <w:rsid w:val="005F36E7"/>
    <w:rsid w:val="005F62FA"/>
    <w:rsid w:val="005F64D4"/>
    <w:rsid w:val="005F7F0E"/>
    <w:rsid w:val="00601FB3"/>
    <w:rsid w:val="0060302A"/>
    <w:rsid w:val="006031C1"/>
    <w:rsid w:val="00604C9D"/>
    <w:rsid w:val="00605988"/>
    <w:rsid w:val="0060655C"/>
    <w:rsid w:val="0060728C"/>
    <w:rsid w:val="006100F0"/>
    <w:rsid w:val="006109A2"/>
    <w:rsid w:val="00610D75"/>
    <w:rsid w:val="0061347D"/>
    <w:rsid w:val="0061455B"/>
    <w:rsid w:val="00614FB2"/>
    <w:rsid w:val="00615924"/>
    <w:rsid w:val="0061650D"/>
    <w:rsid w:val="00620E41"/>
    <w:rsid w:val="006220A1"/>
    <w:rsid w:val="006223B9"/>
    <w:rsid w:val="00622551"/>
    <w:rsid w:val="00624D1B"/>
    <w:rsid w:val="006303F1"/>
    <w:rsid w:val="006330C5"/>
    <w:rsid w:val="006344AA"/>
    <w:rsid w:val="00636EA0"/>
    <w:rsid w:val="00637DFC"/>
    <w:rsid w:val="00641DF3"/>
    <w:rsid w:val="006430F4"/>
    <w:rsid w:val="0064332E"/>
    <w:rsid w:val="00644EE5"/>
    <w:rsid w:val="0064746D"/>
    <w:rsid w:val="00652A84"/>
    <w:rsid w:val="006531F0"/>
    <w:rsid w:val="006534C2"/>
    <w:rsid w:val="00654345"/>
    <w:rsid w:val="00654816"/>
    <w:rsid w:val="0065705D"/>
    <w:rsid w:val="006573CF"/>
    <w:rsid w:val="00660C5A"/>
    <w:rsid w:val="0066230D"/>
    <w:rsid w:val="00663EA1"/>
    <w:rsid w:val="00663ED0"/>
    <w:rsid w:val="00664396"/>
    <w:rsid w:val="00664536"/>
    <w:rsid w:val="00664ADD"/>
    <w:rsid w:val="00664C14"/>
    <w:rsid w:val="00664EBB"/>
    <w:rsid w:val="006658AE"/>
    <w:rsid w:val="00671636"/>
    <w:rsid w:val="0067467F"/>
    <w:rsid w:val="00674887"/>
    <w:rsid w:val="00674983"/>
    <w:rsid w:val="00675B26"/>
    <w:rsid w:val="006820A1"/>
    <w:rsid w:val="006825A3"/>
    <w:rsid w:val="00682906"/>
    <w:rsid w:val="00686FD3"/>
    <w:rsid w:val="006870FF"/>
    <w:rsid w:val="00687657"/>
    <w:rsid w:val="00691294"/>
    <w:rsid w:val="00692021"/>
    <w:rsid w:val="006A0DAC"/>
    <w:rsid w:val="006A3A81"/>
    <w:rsid w:val="006A5B13"/>
    <w:rsid w:val="006A7C6E"/>
    <w:rsid w:val="006B044A"/>
    <w:rsid w:val="006B07E1"/>
    <w:rsid w:val="006B4A92"/>
    <w:rsid w:val="006B5643"/>
    <w:rsid w:val="006C04AF"/>
    <w:rsid w:val="006C0A9B"/>
    <w:rsid w:val="006C1C0B"/>
    <w:rsid w:val="006C31A8"/>
    <w:rsid w:val="006C426D"/>
    <w:rsid w:val="006C5C0A"/>
    <w:rsid w:val="006D0144"/>
    <w:rsid w:val="006D0EF8"/>
    <w:rsid w:val="006D3BFC"/>
    <w:rsid w:val="006E0123"/>
    <w:rsid w:val="006E020D"/>
    <w:rsid w:val="006E022B"/>
    <w:rsid w:val="006E22B5"/>
    <w:rsid w:val="006E4860"/>
    <w:rsid w:val="006E577A"/>
    <w:rsid w:val="006E7645"/>
    <w:rsid w:val="006F05B8"/>
    <w:rsid w:val="006F2256"/>
    <w:rsid w:val="006F39DA"/>
    <w:rsid w:val="006F4881"/>
    <w:rsid w:val="006F4AD3"/>
    <w:rsid w:val="006F52BF"/>
    <w:rsid w:val="006F5F98"/>
    <w:rsid w:val="006F609E"/>
    <w:rsid w:val="006F73EA"/>
    <w:rsid w:val="007005AE"/>
    <w:rsid w:val="007042E2"/>
    <w:rsid w:val="00714305"/>
    <w:rsid w:val="00714E37"/>
    <w:rsid w:val="00716166"/>
    <w:rsid w:val="007163A5"/>
    <w:rsid w:val="007163EF"/>
    <w:rsid w:val="007167FC"/>
    <w:rsid w:val="00716A31"/>
    <w:rsid w:val="00717D1B"/>
    <w:rsid w:val="00720F93"/>
    <w:rsid w:val="0072507F"/>
    <w:rsid w:val="00725B90"/>
    <w:rsid w:val="0072628C"/>
    <w:rsid w:val="00727188"/>
    <w:rsid w:val="0072774E"/>
    <w:rsid w:val="007313C0"/>
    <w:rsid w:val="007349CB"/>
    <w:rsid w:val="007356D1"/>
    <w:rsid w:val="00735AB5"/>
    <w:rsid w:val="007415A3"/>
    <w:rsid w:val="0074163E"/>
    <w:rsid w:val="00742BBA"/>
    <w:rsid w:val="007439F1"/>
    <w:rsid w:val="00744726"/>
    <w:rsid w:val="007450EA"/>
    <w:rsid w:val="007451A4"/>
    <w:rsid w:val="00745904"/>
    <w:rsid w:val="00746884"/>
    <w:rsid w:val="00752171"/>
    <w:rsid w:val="0075668B"/>
    <w:rsid w:val="00757E36"/>
    <w:rsid w:val="007602B3"/>
    <w:rsid w:val="00760D90"/>
    <w:rsid w:val="007627C7"/>
    <w:rsid w:val="00762CA3"/>
    <w:rsid w:val="007649CF"/>
    <w:rsid w:val="00764BD7"/>
    <w:rsid w:val="00766377"/>
    <w:rsid w:val="00772A13"/>
    <w:rsid w:val="00773C7F"/>
    <w:rsid w:val="00773CA4"/>
    <w:rsid w:val="00776C4D"/>
    <w:rsid w:val="00777B15"/>
    <w:rsid w:val="00777C0F"/>
    <w:rsid w:val="007845A5"/>
    <w:rsid w:val="00785DC0"/>
    <w:rsid w:val="00785E3C"/>
    <w:rsid w:val="007878BE"/>
    <w:rsid w:val="00787BF6"/>
    <w:rsid w:val="00790058"/>
    <w:rsid w:val="00790852"/>
    <w:rsid w:val="00792599"/>
    <w:rsid w:val="007956A5"/>
    <w:rsid w:val="00796255"/>
    <w:rsid w:val="0079689B"/>
    <w:rsid w:val="00796F9A"/>
    <w:rsid w:val="007A0414"/>
    <w:rsid w:val="007A1CB2"/>
    <w:rsid w:val="007A3C9B"/>
    <w:rsid w:val="007A45A3"/>
    <w:rsid w:val="007A7B60"/>
    <w:rsid w:val="007B2600"/>
    <w:rsid w:val="007B4D0F"/>
    <w:rsid w:val="007B5218"/>
    <w:rsid w:val="007B5DFE"/>
    <w:rsid w:val="007B5E5D"/>
    <w:rsid w:val="007C05F3"/>
    <w:rsid w:val="007C1BEA"/>
    <w:rsid w:val="007C1F5E"/>
    <w:rsid w:val="007C3771"/>
    <w:rsid w:val="007C3EDB"/>
    <w:rsid w:val="007C48C7"/>
    <w:rsid w:val="007D0BFE"/>
    <w:rsid w:val="007D22D7"/>
    <w:rsid w:val="007D2C46"/>
    <w:rsid w:val="007D61F4"/>
    <w:rsid w:val="007D6652"/>
    <w:rsid w:val="007D784D"/>
    <w:rsid w:val="007E1DC1"/>
    <w:rsid w:val="007E46A3"/>
    <w:rsid w:val="007E7D5F"/>
    <w:rsid w:val="007F0934"/>
    <w:rsid w:val="007F231B"/>
    <w:rsid w:val="007F318B"/>
    <w:rsid w:val="007F366E"/>
    <w:rsid w:val="007F4A7B"/>
    <w:rsid w:val="007F5104"/>
    <w:rsid w:val="008015A3"/>
    <w:rsid w:val="00801EEF"/>
    <w:rsid w:val="00802005"/>
    <w:rsid w:val="00802C23"/>
    <w:rsid w:val="008151A3"/>
    <w:rsid w:val="00821527"/>
    <w:rsid w:val="0082394E"/>
    <w:rsid w:val="0082757E"/>
    <w:rsid w:val="00831620"/>
    <w:rsid w:val="0083735B"/>
    <w:rsid w:val="00840016"/>
    <w:rsid w:val="00841A1E"/>
    <w:rsid w:val="00843324"/>
    <w:rsid w:val="00843D0F"/>
    <w:rsid w:val="0084705F"/>
    <w:rsid w:val="00850262"/>
    <w:rsid w:val="00850A43"/>
    <w:rsid w:val="00851405"/>
    <w:rsid w:val="008514DC"/>
    <w:rsid w:val="00852834"/>
    <w:rsid w:val="00852926"/>
    <w:rsid w:val="00853456"/>
    <w:rsid w:val="0085378A"/>
    <w:rsid w:val="00856223"/>
    <w:rsid w:val="00856557"/>
    <w:rsid w:val="00856941"/>
    <w:rsid w:val="008613BE"/>
    <w:rsid w:val="00861663"/>
    <w:rsid w:val="00862B6E"/>
    <w:rsid w:val="00863577"/>
    <w:rsid w:val="008712D3"/>
    <w:rsid w:val="00871F61"/>
    <w:rsid w:val="00874E87"/>
    <w:rsid w:val="0087776F"/>
    <w:rsid w:val="00881D50"/>
    <w:rsid w:val="00881E8A"/>
    <w:rsid w:val="00882C6A"/>
    <w:rsid w:val="00885052"/>
    <w:rsid w:val="00886953"/>
    <w:rsid w:val="00891CDC"/>
    <w:rsid w:val="00893123"/>
    <w:rsid w:val="00893689"/>
    <w:rsid w:val="00894E3F"/>
    <w:rsid w:val="008973EC"/>
    <w:rsid w:val="008A0414"/>
    <w:rsid w:val="008A0995"/>
    <w:rsid w:val="008A18AA"/>
    <w:rsid w:val="008A1D17"/>
    <w:rsid w:val="008A35A1"/>
    <w:rsid w:val="008A4ACD"/>
    <w:rsid w:val="008A5A7F"/>
    <w:rsid w:val="008A6EE5"/>
    <w:rsid w:val="008A6FDA"/>
    <w:rsid w:val="008A79E9"/>
    <w:rsid w:val="008B0B50"/>
    <w:rsid w:val="008B162B"/>
    <w:rsid w:val="008B1733"/>
    <w:rsid w:val="008B2EA6"/>
    <w:rsid w:val="008B40A6"/>
    <w:rsid w:val="008B550B"/>
    <w:rsid w:val="008B727F"/>
    <w:rsid w:val="008C0355"/>
    <w:rsid w:val="008C175A"/>
    <w:rsid w:val="008C42E1"/>
    <w:rsid w:val="008C4499"/>
    <w:rsid w:val="008C7575"/>
    <w:rsid w:val="008C7729"/>
    <w:rsid w:val="008D0455"/>
    <w:rsid w:val="008D15E0"/>
    <w:rsid w:val="008D190E"/>
    <w:rsid w:val="008D1C45"/>
    <w:rsid w:val="008D2046"/>
    <w:rsid w:val="008D39D6"/>
    <w:rsid w:val="008D5327"/>
    <w:rsid w:val="008D56A7"/>
    <w:rsid w:val="008D7DCD"/>
    <w:rsid w:val="008E1205"/>
    <w:rsid w:val="008E17FE"/>
    <w:rsid w:val="008E1918"/>
    <w:rsid w:val="008E4CED"/>
    <w:rsid w:val="008E5770"/>
    <w:rsid w:val="008E6C73"/>
    <w:rsid w:val="008E7AC8"/>
    <w:rsid w:val="008F0331"/>
    <w:rsid w:val="008F2C88"/>
    <w:rsid w:val="008F4102"/>
    <w:rsid w:val="008F4C48"/>
    <w:rsid w:val="008F5F4A"/>
    <w:rsid w:val="008F6B90"/>
    <w:rsid w:val="008F77BB"/>
    <w:rsid w:val="009000C6"/>
    <w:rsid w:val="009025DB"/>
    <w:rsid w:val="0090332E"/>
    <w:rsid w:val="00903C45"/>
    <w:rsid w:val="00905369"/>
    <w:rsid w:val="0090723C"/>
    <w:rsid w:val="009073D3"/>
    <w:rsid w:val="009115E0"/>
    <w:rsid w:val="00913AB9"/>
    <w:rsid w:val="00914E43"/>
    <w:rsid w:val="00915AA8"/>
    <w:rsid w:val="00916870"/>
    <w:rsid w:val="009203D0"/>
    <w:rsid w:val="00922080"/>
    <w:rsid w:val="00922394"/>
    <w:rsid w:val="00923965"/>
    <w:rsid w:val="009253B3"/>
    <w:rsid w:val="00927C03"/>
    <w:rsid w:val="00930EFB"/>
    <w:rsid w:val="00935419"/>
    <w:rsid w:val="00935AA5"/>
    <w:rsid w:val="009416FE"/>
    <w:rsid w:val="00941A0A"/>
    <w:rsid w:val="00941D36"/>
    <w:rsid w:val="00943E1B"/>
    <w:rsid w:val="00946519"/>
    <w:rsid w:val="00950B78"/>
    <w:rsid w:val="0095160C"/>
    <w:rsid w:val="00952695"/>
    <w:rsid w:val="00952C62"/>
    <w:rsid w:val="0095389F"/>
    <w:rsid w:val="00953CC0"/>
    <w:rsid w:val="00954ED8"/>
    <w:rsid w:val="00957290"/>
    <w:rsid w:val="00957394"/>
    <w:rsid w:val="009606F8"/>
    <w:rsid w:val="00963E88"/>
    <w:rsid w:val="009655CC"/>
    <w:rsid w:val="0096778F"/>
    <w:rsid w:val="00973D09"/>
    <w:rsid w:val="009758F3"/>
    <w:rsid w:val="00976803"/>
    <w:rsid w:val="00976FB1"/>
    <w:rsid w:val="009824B0"/>
    <w:rsid w:val="00982638"/>
    <w:rsid w:val="00983C1C"/>
    <w:rsid w:val="00983CB3"/>
    <w:rsid w:val="009862ED"/>
    <w:rsid w:val="00987609"/>
    <w:rsid w:val="00994490"/>
    <w:rsid w:val="009946E4"/>
    <w:rsid w:val="009950B6"/>
    <w:rsid w:val="0099510F"/>
    <w:rsid w:val="009A006A"/>
    <w:rsid w:val="009A0772"/>
    <w:rsid w:val="009A39F1"/>
    <w:rsid w:val="009A3A86"/>
    <w:rsid w:val="009A3CB9"/>
    <w:rsid w:val="009A4412"/>
    <w:rsid w:val="009A4653"/>
    <w:rsid w:val="009A4FA6"/>
    <w:rsid w:val="009B5375"/>
    <w:rsid w:val="009B70F8"/>
    <w:rsid w:val="009C1C47"/>
    <w:rsid w:val="009C49DE"/>
    <w:rsid w:val="009C5408"/>
    <w:rsid w:val="009C709B"/>
    <w:rsid w:val="009D0485"/>
    <w:rsid w:val="009D0CF3"/>
    <w:rsid w:val="009D12F9"/>
    <w:rsid w:val="009D2D5C"/>
    <w:rsid w:val="009D448E"/>
    <w:rsid w:val="009D7472"/>
    <w:rsid w:val="009D7573"/>
    <w:rsid w:val="009E35EF"/>
    <w:rsid w:val="009E5B65"/>
    <w:rsid w:val="009E6E2A"/>
    <w:rsid w:val="009F1002"/>
    <w:rsid w:val="009F221C"/>
    <w:rsid w:val="009F23CB"/>
    <w:rsid w:val="009F3E2E"/>
    <w:rsid w:val="009F41D9"/>
    <w:rsid w:val="009F5F68"/>
    <w:rsid w:val="009F7D9A"/>
    <w:rsid w:val="00A01515"/>
    <w:rsid w:val="00A03170"/>
    <w:rsid w:val="00A04966"/>
    <w:rsid w:val="00A06685"/>
    <w:rsid w:val="00A071CE"/>
    <w:rsid w:val="00A07467"/>
    <w:rsid w:val="00A121C5"/>
    <w:rsid w:val="00A15E9B"/>
    <w:rsid w:val="00A17769"/>
    <w:rsid w:val="00A2095F"/>
    <w:rsid w:val="00A20AFF"/>
    <w:rsid w:val="00A21905"/>
    <w:rsid w:val="00A21E2C"/>
    <w:rsid w:val="00A23DF9"/>
    <w:rsid w:val="00A260F0"/>
    <w:rsid w:val="00A30D10"/>
    <w:rsid w:val="00A31E98"/>
    <w:rsid w:val="00A3234E"/>
    <w:rsid w:val="00A327E4"/>
    <w:rsid w:val="00A32C6D"/>
    <w:rsid w:val="00A3360A"/>
    <w:rsid w:val="00A33F15"/>
    <w:rsid w:val="00A342AF"/>
    <w:rsid w:val="00A34AEE"/>
    <w:rsid w:val="00A34CCF"/>
    <w:rsid w:val="00A3601E"/>
    <w:rsid w:val="00A41BE0"/>
    <w:rsid w:val="00A427F4"/>
    <w:rsid w:val="00A4359C"/>
    <w:rsid w:val="00A46173"/>
    <w:rsid w:val="00A46796"/>
    <w:rsid w:val="00A47E08"/>
    <w:rsid w:val="00A50E66"/>
    <w:rsid w:val="00A5265D"/>
    <w:rsid w:val="00A52915"/>
    <w:rsid w:val="00A53C69"/>
    <w:rsid w:val="00A567CB"/>
    <w:rsid w:val="00A64554"/>
    <w:rsid w:val="00A66567"/>
    <w:rsid w:val="00A666EA"/>
    <w:rsid w:val="00A72D9B"/>
    <w:rsid w:val="00A72F24"/>
    <w:rsid w:val="00A73A87"/>
    <w:rsid w:val="00A75328"/>
    <w:rsid w:val="00A808B8"/>
    <w:rsid w:val="00A84ECE"/>
    <w:rsid w:val="00A853A7"/>
    <w:rsid w:val="00A86AFC"/>
    <w:rsid w:val="00A86D4D"/>
    <w:rsid w:val="00A929E3"/>
    <w:rsid w:val="00A95247"/>
    <w:rsid w:val="00A96968"/>
    <w:rsid w:val="00A97BC8"/>
    <w:rsid w:val="00AA07CC"/>
    <w:rsid w:val="00AA4080"/>
    <w:rsid w:val="00AA716D"/>
    <w:rsid w:val="00AB283F"/>
    <w:rsid w:val="00AB3340"/>
    <w:rsid w:val="00AB6BDC"/>
    <w:rsid w:val="00AB6D91"/>
    <w:rsid w:val="00AB7238"/>
    <w:rsid w:val="00AB7245"/>
    <w:rsid w:val="00AC4E14"/>
    <w:rsid w:val="00AD0185"/>
    <w:rsid w:val="00AD0B81"/>
    <w:rsid w:val="00AD1B03"/>
    <w:rsid w:val="00AD3744"/>
    <w:rsid w:val="00AD46E6"/>
    <w:rsid w:val="00AD6712"/>
    <w:rsid w:val="00AD6A3C"/>
    <w:rsid w:val="00AE1CFA"/>
    <w:rsid w:val="00AE3552"/>
    <w:rsid w:val="00AE489F"/>
    <w:rsid w:val="00AE7ACC"/>
    <w:rsid w:val="00AF46BB"/>
    <w:rsid w:val="00AF4EC5"/>
    <w:rsid w:val="00AF50C4"/>
    <w:rsid w:val="00AF5B07"/>
    <w:rsid w:val="00AF5EC3"/>
    <w:rsid w:val="00AF6072"/>
    <w:rsid w:val="00AF6F7B"/>
    <w:rsid w:val="00AF7F4C"/>
    <w:rsid w:val="00B01290"/>
    <w:rsid w:val="00B026AA"/>
    <w:rsid w:val="00B027BC"/>
    <w:rsid w:val="00B07AB6"/>
    <w:rsid w:val="00B105B5"/>
    <w:rsid w:val="00B11753"/>
    <w:rsid w:val="00B120DB"/>
    <w:rsid w:val="00B12D76"/>
    <w:rsid w:val="00B14F4B"/>
    <w:rsid w:val="00B17679"/>
    <w:rsid w:val="00B2022C"/>
    <w:rsid w:val="00B2138C"/>
    <w:rsid w:val="00B21740"/>
    <w:rsid w:val="00B23E6E"/>
    <w:rsid w:val="00B2470F"/>
    <w:rsid w:val="00B24F28"/>
    <w:rsid w:val="00B25958"/>
    <w:rsid w:val="00B2631E"/>
    <w:rsid w:val="00B274E9"/>
    <w:rsid w:val="00B32090"/>
    <w:rsid w:val="00B322F4"/>
    <w:rsid w:val="00B33146"/>
    <w:rsid w:val="00B34B76"/>
    <w:rsid w:val="00B35921"/>
    <w:rsid w:val="00B3736C"/>
    <w:rsid w:val="00B375BC"/>
    <w:rsid w:val="00B37ECF"/>
    <w:rsid w:val="00B405BA"/>
    <w:rsid w:val="00B456E1"/>
    <w:rsid w:val="00B462AF"/>
    <w:rsid w:val="00B464BB"/>
    <w:rsid w:val="00B47194"/>
    <w:rsid w:val="00B51286"/>
    <w:rsid w:val="00B5264F"/>
    <w:rsid w:val="00B53456"/>
    <w:rsid w:val="00B53D47"/>
    <w:rsid w:val="00B56F90"/>
    <w:rsid w:val="00B57FA5"/>
    <w:rsid w:val="00B605E3"/>
    <w:rsid w:val="00B6080C"/>
    <w:rsid w:val="00B615AA"/>
    <w:rsid w:val="00B63CE1"/>
    <w:rsid w:val="00B644F9"/>
    <w:rsid w:val="00B65C0A"/>
    <w:rsid w:val="00B661B6"/>
    <w:rsid w:val="00B66F53"/>
    <w:rsid w:val="00B70928"/>
    <w:rsid w:val="00B724F6"/>
    <w:rsid w:val="00B73F67"/>
    <w:rsid w:val="00B74435"/>
    <w:rsid w:val="00B80D45"/>
    <w:rsid w:val="00B81139"/>
    <w:rsid w:val="00B83223"/>
    <w:rsid w:val="00B8378B"/>
    <w:rsid w:val="00B91BDE"/>
    <w:rsid w:val="00B91FB2"/>
    <w:rsid w:val="00B930D5"/>
    <w:rsid w:val="00B935BE"/>
    <w:rsid w:val="00B93C94"/>
    <w:rsid w:val="00B951C7"/>
    <w:rsid w:val="00B95A65"/>
    <w:rsid w:val="00B95AD0"/>
    <w:rsid w:val="00BA04E7"/>
    <w:rsid w:val="00BA1BFE"/>
    <w:rsid w:val="00BA279E"/>
    <w:rsid w:val="00BA30C0"/>
    <w:rsid w:val="00BB173D"/>
    <w:rsid w:val="00BB18C9"/>
    <w:rsid w:val="00BB3C75"/>
    <w:rsid w:val="00BB3E53"/>
    <w:rsid w:val="00BC47BC"/>
    <w:rsid w:val="00BC4845"/>
    <w:rsid w:val="00BC4D9F"/>
    <w:rsid w:val="00BC5817"/>
    <w:rsid w:val="00BD0665"/>
    <w:rsid w:val="00BD1CA2"/>
    <w:rsid w:val="00BE1F09"/>
    <w:rsid w:val="00BE4201"/>
    <w:rsid w:val="00BE5FD0"/>
    <w:rsid w:val="00BE6038"/>
    <w:rsid w:val="00BE712A"/>
    <w:rsid w:val="00BF05AD"/>
    <w:rsid w:val="00BF17D0"/>
    <w:rsid w:val="00BF3E1C"/>
    <w:rsid w:val="00BF50BB"/>
    <w:rsid w:val="00C0032E"/>
    <w:rsid w:val="00C00EE7"/>
    <w:rsid w:val="00C02DFA"/>
    <w:rsid w:val="00C03AC0"/>
    <w:rsid w:val="00C049D9"/>
    <w:rsid w:val="00C05902"/>
    <w:rsid w:val="00C06FFC"/>
    <w:rsid w:val="00C07DDC"/>
    <w:rsid w:val="00C112CC"/>
    <w:rsid w:val="00C14BA7"/>
    <w:rsid w:val="00C17050"/>
    <w:rsid w:val="00C20152"/>
    <w:rsid w:val="00C202FC"/>
    <w:rsid w:val="00C22142"/>
    <w:rsid w:val="00C246A2"/>
    <w:rsid w:val="00C270BF"/>
    <w:rsid w:val="00C271C9"/>
    <w:rsid w:val="00C329AC"/>
    <w:rsid w:val="00C3320D"/>
    <w:rsid w:val="00C377FA"/>
    <w:rsid w:val="00C41C55"/>
    <w:rsid w:val="00C4402B"/>
    <w:rsid w:val="00C45643"/>
    <w:rsid w:val="00C459C6"/>
    <w:rsid w:val="00C45DAA"/>
    <w:rsid w:val="00C46725"/>
    <w:rsid w:val="00C471D5"/>
    <w:rsid w:val="00C47729"/>
    <w:rsid w:val="00C5077A"/>
    <w:rsid w:val="00C5124E"/>
    <w:rsid w:val="00C518E8"/>
    <w:rsid w:val="00C54071"/>
    <w:rsid w:val="00C554B5"/>
    <w:rsid w:val="00C6001C"/>
    <w:rsid w:val="00C60B50"/>
    <w:rsid w:val="00C649C7"/>
    <w:rsid w:val="00C65341"/>
    <w:rsid w:val="00C65F9A"/>
    <w:rsid w:val="00C711B4"/>
    <w:rsid w:val="00C71462"/>
    <w:rsid w:val="00C7244A"/>
    <w:rsid w:val="00C77A72"/>
    <w:rsid w:val="00C77BCF"/>
    <w:rsid w:val="00C83174"/>
    <w:rsid w:val="00C83CD9"/>
    <w:rsid w:val="00C84893"/>
    <w:rsid w:val="00C84961"/>
    <w:rsid w:val="00C8642D"/>
    <w:rsid w:val="00C868BD"/>
    <w:rsid w:val="00C90A9F"/>
    <w:rsid w:val="00C92E91"/>
    <w:rsid w:val="00C934A1"/>
    <w:rsid w:val="00C9390A"/>
    <w:rsid w:val="00C975A7"/>
    <w:rsid w:val="00C97BA7"/>
    <w:rsid w:val="00CA05D6"/>
    <w:rsid w:val="00CA196C"/>
    <w:rsid w:val="00CA1AB3"/>
    <w:rsid w:val="00CA3288"/>
    <w:rsid w:val="00CA3D74"/>
    <w:rsid w:val="00CA42B1"/>
    <w:rsid w:val="00CA5C6A"/>
    <w:rsid w:val="00CB0BAA"/>
    <w:rsid w:val="00CB2D14"/>
    <w:rsid w:val="00CB2DBC"/>
    <w:rsid w:val="00CB3FF2"/>
    <w:rsid w:val="00CB4148"/>
    <w:rsid w:val="00CB414E"/>
    <w:rsid w:val="00CB657F"/>
    <w:rsid w:val="00CB6D93"/>
    <w:rsid w:val="00CB7DF6"/>
    <w:rsid w:val="00CC0430"/>
    <w:rsid w:val="00CC0B17"/>
    <w:rsid w:val="00CC1249"/>
    <w:rsid w:val="00CC1E43"/>
    <w:rsid w:val="00CC35CD"/>
    <w:rsid w:val="00CC435B"/>
    <w:rsid w:val="00CC4E05"/>
    <w:rsid w:val="00CD5DF1"/>
    <w:rsid w:val="00CD7D11"/>
    <w:rsid w:val="00CE1511"/>
    <w:rsid w:val="00CE1D83"/>
    <w:rsid w:val="00CE2D25"/>
    <w:rsid w:val="00CE3D6C"/>
    <w:rsid w:val="00CE40A0"/>
    <w:rsid w:val="00CE542A"/>
    <w:rsid w:val="00CE7A51"/>
    <w:rsid w:val="00CF6C69"/>
    <w:rsid w:val="00CF6DE4"/>
    <w:rsid w:val="00CF6DF3"/>
    <w:rsid w:val="00CF71F4"/>
    <w:rsid w:val="00CF7532"/>
    <w:rsid w:val="00D0026B"/>
    <w:rsid w:val="00D006A4"/>
    <w:rsid w:val="00D0209D"/>
    <w:rsid w:val="00D020A2"/>
    <w:rsid w:val="00D058F2"/>
    <w:rsid w:val="00D05E2B"/>
    <w:rsid w:val="00D06124"/>
    <w:rsid w:val="00D11443"/>
    <w:rsid w:val="00D12472"/>
    <w:rsid w:val="00D13F88"/>
    <w:rsid w:val="00D14516"/>
    <w:rsid w:val="00D15788"/>
    <w:rsid w:val="00D16E2E"/>
    <w:rsid w:val="00D17690"/>
    <w:rsid w:val="00D208E9"/>
    <w:rsid w:val="00D20C87"/>
    <w:rsid w:val="00D21135"/>
    <w:rsid w:val="00D22F32"/>
    <w:rsid w:val="00D25D55"/>
    <w:rsid w:val="00D260C8"/>
    <w:rsid w:val="00D26C69"/>
    <w:rsid w:val="00D314E7"/>
    <w:rsid w:val="00D31930"/>
    <w:rsid w:val="00D33B7C"/>
    <w:rsid w:val="00D34621"/>
    <w:rsid w:val="00D35A35"/>
    <w:rsid w:val="00D36236"/>
    <w:rsid w:val="00D40A31"/>
    <w:rsid w:val="00D428CE"/>
    <w:rsid w:val="00D44BB7"/>
    <w:rsid w:val="00D55581"/>
    <w:rsid w:val="00D55BC6"/>
    <w:rsid w:val="00D56731"/>
    <w:rsid w:val="00D56938"/>
    <w:rsid w:val="00D67419"/>
    <w:rsid w:val="00D67561"/>
    <w:rsid w:val="00D72B4D"/>
    <w:rsid w:val="00D73335"/>
    <w:rsid w:val="00D73339"/>
    <w:rsid w:val="00D7607B"/>
    <w:rsid w:val="00D76881"/>
    <w:rsid w:val="00D77438"/>
    <w:rsid w:val="00D81F2F"/>
    <w:rsid w:val="00D87C3E"/>
    <w:rsid w:val="00D9530E"/>
    <w:rsid w:val="00D95E49"/>
    <w:rsid w:val="00D979C9"/>
    <w:rsid w:val="00DA1AB3"/>
    <w:rsid w:val="00DA1D54"/>
    <w:rsid w:val="00DA3594"/>
    <w:rsid w:val="00DA54B4"/>
    <w:rsid w:val="00DA5510"/>
    <w:rsid w:val="00DA76E1"/>
    <w:rsid w:val="00DB47A2"/>
    <w:rsid w:val="00DB6B26"/>
    <w:rsid w:val="00DB794D"/>
    <w:rsid w:val="00DC14B6"/>
    <w:rsid w:val="00DC2379"/>
    <w:rsid w:val="00DC4AA1"/>
    <w:rsid w:val="00DC4DA8"/>
    <w:rsid w:val="00DD36C2"/>
    <w:rsid w:val="00DD52EC"/>
    <w:rsid w:val="00DD55A9"/>
    <w:rsid w:val="00DD6477"/>
    <w:rsid w:val="00DD7852"/>
    <w:rsid w:val="00DD7DAA"/>
    <w:rsid w:val="00DE0571"/>
    <w:rsid w:val="00DE111E"/>
    <w:rsid w:val="00DE2C92"/>
    <w:rsid w:val="00DE4074"/>
    <w:rsid w:val="00DE41A5"/>
    <w:rsid w:val="00DE521F"/>
    <w:rsid w:val="00DF0B11"/>
    <w:rsid w:val="00DF0B8B"/>
    <w:rsid w:val="00DF31A8"/>
    <w:rsid w:val="00DF329F"/>
    <w:rsid w:val="00DF370A"/>
    <w:rsid w:val="00DF4FBD"/>
    <w:rsid w:val="00DF594A"/>
    <w:rsid w:val="00DF6866"/>
    <w:rsid w:val="00E0107C"/>
    <w:rsid w:val="00E01B2F"/>
    <w:rsid w:val="00E020AC"/>
    <w:rsid w:val="00E02672"/>
    <w:rsid w:val="00E03A43"/>
    <w:rsid w:val="00E03E0B"/>
    <w:rsid w:val="00E11231"/>
    <w:rsid w:val="00E11802"/>
    <w:rsid w:val="00E14097"/>
    <w:rsid w:val="00E203ED"/>
    <w:rsid w:val="00E20897"/>
    <w:rsid w:val="00E218B5"/>
    <w:rsid w:val="00E23050"/>
    <w:rsid w:val="00E23E71"/>
    <w:rsid w:val="00E2544A"/>
    <w:rsid w:val="00E27593"/>
    <w:rsid w:val="00E31BA4"/>
    <w:rsid w:val="00E349C7"/>
    <w:rsid w:val="00E37B44"/>
    <w:rsid w:val="00E41944"/>
    <w:rsid w:val="00E4420A"/>
    <w:rsid w:val="00E47410"/>
    <w:rsid w:val="00E47F3E"/>
    <w:rsid w:val="00E52811"/>
    <w:rsid w:val="00E53FD7"/>
    <w:rsid w:val="00E544F8"/>
    <w:rsid w:val="00E56A5F"/>
    <w:rsid w:val="00E6162E"/>
    <w:rsid w:val="00E61FC9"/>
    <w:rsid w:val="00E64D9A"/>
    <w:rsid w:val="00E73E20"/>
    <w:rsid w:val="00E77318"/>
    <w:rsid w:val="00E773CC"/>
    <w:rsid w:val="00E77AD3"/>
    <w:rsid w:val="00E81222"/>
    <w:rsid w:val="00E846B8"/>
    <w:rsid w:val="00E8735A"/>
    <w:rsid w:val="00E876F1"/>
    <w:rsid w:val="00E87CC0"/>
    <w:rsid w:val="00E909FC"/>
    <w:rsid w:val="00E90EC5"/>
    <w:rsid w:val="00E91975"/>
    <w:rsid w:val="00E92B37"/>
    <w:rsid w:val="00E92EE6"/>
    <w:rsid w:val="00E92FD6"/>
    <w:rsid w:val="00E97603"/>
    <w:rsid w:val="00E97AF5"/>
    <w:rsid w:val="00EA22CF"/>
    <w:rsid w:val="00EA558F"/>
    <w:rsid w:val="00EA7ED7"/>
    <w:rsid w:val="00EB1804"/>
    <w:rsid w:val="00EB20B5"/>
    <w:rsid w:val="00EB39B1"/>
    <w:rsid w:val="00EB5609"/>
    <w:rsid w:val="00EB5A4A"/>
    <w:rsid w:val="00EB7A36"/>
    <w:rsid w:val="00EC0544"/>
    <w:rsid w:val="00EC1933"/>
    <w:rsid w:val="00EC3DBE"/>
    <w:rsid w:val="00EC6B57"/>
    <w:rsid w:val="00ED0674"/>
    <w:rsid w:val="00ED6AE7"/>
    <w:rsid w:val="00ED6C9B"/>
    <w:rsid w:val="00ED7CAE"/>
    <w:rsid w:val="00EE011C"/>
    <w:rsid w:val="00EE0504"/>
    <w:rsid w:val="00EE0B76"/>
    <w:rsid w:val="00EE2BF4"/>
    <w:rsid w:val="00EE5AC1"/>
    <w:rsid w:val="00EE61CD"/>
    <w:rsid w:val="00EE6462"/>
    <w:rsid w:val="00EF2A0C"/>
    <w:rsid w:val="00EF2D54"/>
    <w:rsid w:val="00EF45A2"/>
    <w:rsid w:val="00EF4F1D"/>
    <w:rsid w:val="00EF65C1"/>
    <w:rsid w:val="00EF67C4"/>
    <w:rsid w:val="00F00681"/>
    <w:rsid w:val="00F00B75"/>
    <w:rsid w:val="00F038D4"/>
    <w:rsid w:val="00F0459D"/>
    <w:rsid w:val="00F072BB"/>
    <w:rsid w:val="00F15E04"/>
    <w:rsid w:val="00F16226"/>
    <w:rsid w:val="00F17AA2"/>
    <w:rsid w:val="00F21677"/>
    <w:rsid w:val="00F21DB8"/>
    <w:rsid w:val="00F234DC"/>
    <w:rsid w:val="00F23FB0"/>
    <w:rsid w:val="00F24415"/>
    <w:rsid w:val="00F24B9F"/>
    <w:rsid w:val="00F264A6"/>
    <w:rsid w:val="00F26D19"/>
    <w:rsid w:val="00F32A7E"/>
    <w:rsid w:val="00F3414A"/>
    <w:rsid w:val="00F36399"/>
    <w:rsid w:val="00F37546"/>
    <w:rsid w:val="00F428CC"/>
    <w:rsid w:val="00F44038"/>
    <w:rsid w:val="00F44A42"/>
    <w:rsid w:val="00F45365"/>
    <w:rsid w:val="00F46D1D"/>
    <w:rsid w:val="00F5024F"/>
    <w:rsid w:val="00F51323"/>
    <w:rsid w:val="00F54881"/>
    <w:rsid w:val="00F5677D"/>
    <w:rsid w:val="00F576E1"/>
    <w:rsid w:val="00F61A78"/>
    <w:rsid w:val="00F644B5"/>
    <w:rsid w:val="00F668FC"/>
    <w:rsid w:val="00F66DE9"/>
    <w:rsid w:val="00F66DEA"/>
    <w:rsid w:val="00F76F4B"/>
    <w:rsid w:val="00F80C9F"/>
    <w:rsid w:val="00F82BEC"/>
    <w:rsid w:val="00F844C4"/>
    <w:rsid w:val="00F84FBC"/>
    <w:rsid w:val="00F865B4"/>
    <w:rsid w:val="00F86C0A"/>
    <w:rsid w:val="00F87238"/>
    <w:rsid w:val="00F93CA3"/>
    <w:rsid w:val="00F95874"/>
    <w:rsid w:val="00F96DC6"/>
    <w:rsid w:val="00FA1344"/>
    <w:rsid w:val="00FA2017"/>
    <w:rsid w:val="00FA2822"/>
    <w:rsid w:val="00FA2B76"/>
    <w:rsid w:val="00FA3A8A"/>
    <w:rsid w:val="00FA5499"/>
    <w:rsid w:val="00FA59DF"/>
    <w:rsid w:val="00FA6C30"/>
    <w:rsid w:val="00FB13D0"/>
    <w:rsid w:val="00FB47A9"/>
    <w:rsid w:val="00FB54D9"/>
    <w:rsid w:val="00FB59CC"/>
    <w:rsid w:val="00FC0FAF"/>
    <w:rsid w:val="00FC13CC"/>
    <w:rsid w:val="00FC1EA5"/>
    <w:rsid w:val="00FC4316"/>
    <w:rsid w:val="00FD1388"/>
    <w:rsid w:val="00FD21ED"/>
    <w:rsid w:val="00FD42F9"/>
    <w:rsid w:val="00FD4B74"/>
    <w:rsid w:val="00FD585C"/>
    <w:rsid w:val="00FD7386"/>
    <w:rsid w:val="00FD757B"/>
    <w:rsid w:val="00FE08B7"/>
    <w:rsid w:val="00FE161A"/>
    <w:rsid w:val="00FE395D"/>
    <w:rsid w:val="00FE3B8C"/>
    <w:rsid w:val="00FE5687"/>
    <w:rsid w:val="00FE575E"/>
    <w:rsid w:val="00FE69AB"/>
    <w:rsid w:val="00FF0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46D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 w:type="character" w:styleId="Hyperlink">
    <w:name w:val="Hyperlink"/>
    <w:basedOn w:val="DefaultParagraphFont"/>
    <w:uiPriority w:val="99"/>
    <w:unhideWhenUsed/>
    <w:rsid w:val="00B2631E"/>
    <w:rPr>
      <w:color w:val="0000FF" w:themeColor="hyperlink"/>
      <w:u w:val="single"/>
    </w:rPr>
  </w:style>
  <w:style w:type="paragraph" w:customStyle="1" w:styleId="Char">
    <w:name w:val="Char"/>
    <w:basedOn w:val="Normal"/>
    <w:rsid w:val="005C02B2"/>
    <w:pPr>
      <w:spacing w:after="160" w:line="240" w:lineRule="exact"/>
      <w:textAlignment w:val="baseline"/>
    </w:pPr>
    <w:rPr>
      <w:rFonts w:ascii="Verdana" w:eastAsia="MS Mincho" w:hAnsi="Verdana" w:cs="Times New Roman"/>
      <w:sz w:val="20"/>
      <w:szCs w:val="20"/>
      <w:lang w:val="en-GB"/>
    </w:rPr>
  </w:style>
  <w:style w:type="paragraph" w:styleId="NormalWeb">
    <w:name w:val="Normal (Web)"/>
    <w:basedOn w:val="Normal"/>
    <w:unhideWhenUsed/>
    <w:rsid w:val="005C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02B2"/>
    <w:rPr>
      <w:rFonts w:ascii="Times New Roman" w:eastAsia="Times New Roman" w:hAnsi="Times New Roman" w:cs="Times New Roman"/>
      <w:b/>
      <w:bCs/>
      <w:sz w:val="36"/>
      <w:szCs w:val="36"/>
    </w:rPr>
  </w:style>
  <w:style w:type="paragraph" w:styleId="BodyText3">
    <w:name w:val="Body Text 3"/>
    <w:basedOn w:val="Normal"/>
    <w:link w:val="BodyText3Char"/>
    <w:uiPriority w:val="99"/>
    <w:unhideWhenUsed/>
    <w:rsid w:val="005567D8"/>
    <w:pPr>
      <w:spacing w:after="0" w:line="288" w:lineRule="auto"/>
      <w:jc w:val="center"/>
    </w:pPr>
    <w:rPr>
      <w:rFonts w:ascii=".VnTime" w:eastAsia="Times New Roman" w:hAnsi=".VnTime"/>
      <w:i/>
      <w:iCs/>
      <w:sz w:val="28"/>
      <w:szCs w:val="24"/>
    </w:rPr>
  </w:style>
  <w:style w:type="character" w:customStyle="1" w:styleId="BodyText3Char">
    <w:name w:val="Body Text 3 Char"/>
    <w:basedOn w:val="DefaultParagraphFont"/>
    <w:link w:val="BodyText3"/>
    <w:uiPriority w:val="99"/>
    <w:rsid w:val="005567D8"/>
    <w:rPr>
      <w:rFonts w:ascii=".VnTime" w:eastAsia="Times New Roman" w:hAnsi=".VnTime"/>
      <w:i/>
      <w:iCs/>
      <w:sz w:val="28"/>
      <w:szCs w:val="24"/>
    </w:rPr>
  </w:style>
  <w:style w:type="paragraph" w:customStyle="1" w:styleId="ListParagraph1">
    <w:name w:val="List Paragraph1"/>
    <w:basedOn w:val="Normal"/>
    <w:uiPriority w:val="34"/>
    <w:qFormat/>
    <w:rsid w:val="00735AB5"/>
    <w:pPr>
      <w:ind w:left="720"/>
      <w:contextualSpacing/>
    </w:pPr>
  </w:style>
  <w:style w:type="paragraph" w:styleId="BodyText">
    <w:name w:val="Body Text"/>
    <w:basedOn w:val="Normal"/>
    <w:link w:val="BodyTextChar"/>
    <w:uiPriority w:val="99"/>
    <w:semiHidden/>
    <w:unhideWhenUsed/>
    <w:rsid w:val="005C5693"/>
    <w:pPr>
      <w:spacing w:after="120"/>
    </w:pPr>
  </w:style>
  <w:style w:type="character" w:customStyle="1" w:styleId="BodyTextChar">
    <w:name w:val="Body Text Char"/>
    <w:basedOn w:val="DefaultParagraphFont"/>
    <w:link w:val="BodyText"/>
    <w:uiPriority w:val="99"/>
    <w:semiHidden/>
    <w:rsid w:val="005C5693"/>
  </w:style>
  <w:style w:type="character" w:customStyle="1" w:styleId="Heading6Char">
    <w:name w:val="Heading 6 Char"/>
    <w:basedOn w:val="DefaultParagraphFont"/>
    <w:link w:val="Heading6"/>
    <w:uiPriority w:val="9"/>
    <w:semiHidden/>
    <w:rsid w:val="00F46D1D"/>
    <w:rPr>
      <w:rFonts w:asciiTheme="majorHAnsi" w:eastAsiaTheme="majorEastAsia" w:hAnsiTheme="majorHAnsi" w:cstheme="majorBidi"/>
      <w:i/>
      <w:iCs/>
      <w:color w:val="243F60" w:themeColor="accent1" w:themeShade="7F"/>
    </w:rPr>
  </w:style>
  <w:style w:type="paragraph" w:customStyle="1" w:styleId="CharCharCharCharCharChar2CharCharCharChar">
    <w:name w:val="Char Char Char Char Char Char2 Char Char Char Char"/>
    <w:basedOn w:val="Normal"/>
    <w:semiHidden/>
    <w:rsid w:val="009946E4"/>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0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F46D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 w:type="character" w:styleId="Hyperlink">
    <w:name w:val="Hyperlink"/>
    <w:basedOn w:val="DefaultParagraphFont"/>
    <w:uiPriority w:val="99"/>
    <w:unhideWhenUsed/>
    <w:rsid w:val="00B2631E"/>
    <w:rPr>
      <w:color w:val="0000FF" w:themeColor="hyperlink"/>
      <w:u w:val="single"/>
    </w:rPr>
  </w:style>
  <w:style w:type="paragraph" w:customStyle="1" w:styleId="Char">
    <w:name w:val="Char"/>
    <w:basedOn w:val="Normal"/>
    <w:rsid w:val="005C02B2"/>
    <w:pPr>
      <w:spacing w:after="160" w:line="240" w:lineRule="exact"/>
      <w:textAlignment w:val="baseline"/>
    </w:pPr>
    <w:rPr>
      <w:rFonts w:ascii="Verdana" w:eastAsia="MS Mincho" w:hAnsi="Verdana" w:cs="Times New Roman"/>
      <w:sz w:val="20"/>
      <w:szCs w:val="20"/>
      <w:lang w:val="en-GB"/>
    </w:rPr>
  </w:style>
  <w:style w:type="paragraph" w:styleId="NormalWeb">
    <w:name w:val="Normal (Web)"/>
    <w:basedOn w:val="Normal"/>
    <w:unhideWhenUsed/>
    <w:rsid w:val="005C0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02B2"/>
    <w:rPr>
      <w:rFonts w:ascii="Times New Roman" w:eastAsia="Times New Roman" w:hAnsi="Times New Roman" w:cs="Times New Roman"/>
      <w:b/>
      <w:bCs/>
      <w:sz w:val="36"/>
      <w:szCs w:val="36"/>
    </w:rPr>
  </w:style>
  <w:style w:type="paragraph" w:styleId="BodyText3">
    <w:name w:val="Body Text 3"/>
    <w:basedOn w:val="Normal"/>
    <w:link w:val="BodyText3Char"/>
    <w:uiPriority w:val="99"/>
    <w:unhideWhenUsed/>
    <w:rsid w:val="005567D8"/>
    <w:pPr>
      <w:spacing w:after="0" w:line="288" w:lineRule="auto"/>
      <w:jc w:val="center"/>
    </w:pPr>
    <w:rPr>
      <w:rFonts w:ascii=".VnTime" w:eastAsia="Times New Roman" w:hAnsi=".VnTime"/>
      <w:i/>
      <w:iCs/>
      <w:sz w:val="28"/>
      <w:szCs w:val="24"/>
    </w:rPr>
  </w:style>
  <w:style w:type="character" w:customStyle="1" w:styleId="BodyText3Char">
    <w:name w:val="Body Text 3 Char"/>
    <w:basedOn w:val="DefaultParagraphFont"/>
    <w:link w:val="BodyText3"/>
    <w:uiPriority w:val="99"/>
    <w:rsid w:val="005567D8"/>
    <w:rPr>
      <w:rFonts w:ascii=".VnTime" w:eastAsia="Times New Roman" w:hAnsi=".VnTime"/>
      <w:i/>
      <w:iCs/>
      <w:sz w:val="28"/>
      <w:szCs w:val="24"/>
    </w:rPr>
  </w:style>
  <w:style w:type="paragraph" w:customStyle="1" w:styleId="ListParagraph1">
    <w:name w:val="List Paragraph1"/>
    <w:basedOn w:val="Normal"/>
    <w:uiPriority w:val="34"/>
    <w:qFormat/>
    <w:rsid w:val="00735AB5"/>
    <w:pPr>
      <w:ind w:left="720"/>
      <w:contextualSpacing/>
    </w:pPr>
  </w:style>
  <w:style w:type="paragraph" w:styleId="BodyText">
    <w:name w:val="Body Text"/>
    <w:basedOn w:val="Normal"/>
    <w:link w:val="BodyTextChar"/>
    <w:uiPriority w:val="99"/>
    <w:semiHidden/>
    <w:unhideWhenUsed/>
    <w:rsid w:val="005C5693"/>
    <w:pPr>
      <w:spacing w:after="120"/>
    </w:pPr>
  </w:style>
  <w:style w:type="character" w:customStyle="1" w:styleId="BodyTextChar">
    <w:name w:val="Body Text Char"/>
    <w:basedOn w:val="DefaultParagraphFont"/>
    <w:link w:val="BodyText"/>
    <w:uiPriority w:val="99"/>
    <w:semiHidden/>
    <w:rsid w:val="005C5693"/>
  </w:style>
  <w:style w:type="character" w:customStyle="1" w:styleId="Heading6Char">
    <w:name w:val="Heading 6 Char"/>
    <w:basedOn w:val="DefaultParagraphFont"/>
    <w:link w:val="Heading6"/>
    <w:uiPriority w:val="9"/>
    <w:semiHidden/>
    <w:rsid w:val="00F46D1D"/>
    <w:rPr>
      <w:rFonts w:asciiTheme="majorHAnsi" w:eastAsiaTheme="majorEastAsia" w:hAnsiTheme="majorHAnsi" w:cstheme="majorBidi"/>
      <w:i/>
      <w:iCs/>
      <w:color w:val="243F60" w:themeColor="accent1" w:themeShade="7F"/>
    </w:rPr>
  </w:style>
  <w:style w:type="paragraph" w:customStyle="1" w:styleId="CharCharCharCharCharChar2CharCharCharChar">
    <w:name w:val="Char Char Char Char Char Char2 Char Char Char Char"/>
    <w:basedOn w:val="Normal"/>
    <w:semiHidden/>
    <w:rsid w:val="009946E4"/>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8049">
      <w:bodyDiv w:val="1"/>
      <w:marLeft w:val="0"/>
      <w:marRight w:val="0"/>
      <w:marTop w:val="0"/>
      <w:marBottom w:val="0"/>
      <w:divBdr>
        <w:top w:val="none" w:sz="0" w:space="0" w:color="auto"/>
        <w:left w:val="none" w:sz="0" w:space="0" w:color="auto"/>
        <w:bottom w:val="none" w:sz="0" w:space="0" w:color="auto"/>
        <w:right w:val="none" w:sz="0" w:space="0" w:color="auto"/>
      </w:divBdr>
    </w:div>
    <w:div w:id="654145857">
      <w:bodyDiv w:val="1"/>
      <w:marLeft w:val="0"/>
      <w:marRight w:val="0"/>
      <w:marTop w:val="0"/>
      <w:marBottom w:val="0"/>
      <w:divBdr>
        <w:top w:val="none" w:sz="0" w:space="0" w:color="auto"/>
        <w:left w:val="none" w:sz="0" w:space="0" w:color="auto"/>
        <w:bottom w:val="none" w:sz="0" w:space="0" w:color="auto"/>
        <w:right w:val="none" w:sz="0" w:space="0" w:color="auto"/>
      </w:divBdr>
    </w:div>
    <w:div w:id="1205948246">
      <w:bodyDiv w:val="1"/>
      <w:marLeft w:val="0"/>
      <w:marRight w:val="0"/>
      <w:marTop w:val="0"/>
      <w:marBottom w:val="0"/>
      <w:divBdr>
        <w:top w:val="none" w:sz="0" w:space="0" w:color="auto"/>
        <w:left w:val="none" w:sz="0" w:space="0" w:color="auto"/>
        <w:bottom w:val="none" w:sz="0" w:space="0" w:color="auto"/>
        <w:right w:val="none" w:sz="0" w:space="0" w:color="auto"/>
      </w:divBdr>
    </w:div>
    <w:div w:id="1680233482">
      <w:bodyDiv w:val="1"/>
      <w:marLeft w:val="0"/>
      <w:marRight w:val="0"/>
      <w:marTop w:val="0"/>
      <w:marBottom w:val="0"/>
      <w:divBdr>
        <w:top w:val="none" w:sz="0" w:space="0" w:color="auto"/>
        <w:left w:val="none" w:sz="0" w:space="0" w:color="auto"/>
        <w:bottom w:val="none" w:sz="0" w:space="0" w:color="auto"/>
        <w:right w:val="none" w:sz="0" w:space="0" w:color="auto"/>
      </w:divBdr>
    </w:div>
    <w:div w:id="17702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4EAB-FE0E-4540-AC85-DABE4722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THU DUC COLLEGE</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daotao08</dc:creator>
  <cp:lastModifiedBy>An Di</cp:lastModifiedBy>
  <cp:revision>2</cp:revision>
  <cp:lastPrinted>2017-10-11T03:40:00Z</cp:lastPrinted>
  <dcterms:created xsi:type="dcterms:W3CDTF">2017-11-14T09:33:00Z</dcterms:created>
  <dcterms:modified xsi:type="dcterms:W3CDTF">2017-11-14T09:33:00Z</dcterms:modified>
</cp:coreProperties>
</file>